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A0" w:rsidRPr="008865A0" w:rsidRDefault="008865A0" w:rsidP="008865A0"/>
    <w:p w:rsidR="008865A0" w:rsidRPr="00B411C3" w:rsidRDefault="008865A0" w:rsidP="008865A0">
      <w:pPr>
        <w:pStyle w:val="COURSENUMTITLE"/>
        <w:keepNext w:val="0"/>
        <w:suppressAutoHyphens/>
        <w:spacing w:line="216" w:lineRule="auto"/>
        <w:jc w:val="center"/>
        <w:rPr>
          <w:rFonts w:asciiTheme="minorHAnsi" w:hAnsiTheme="minorHAnsi" w:cs="Calibri"/>
          <w:szCs w:val="22"/>
        </w:rPr>
      </w:pPr>
      <w:r w:rsidRPr="00B411C3">
        <w:rPr>
          <w:rFonts w:asciiTheme="minorHAnsi" w:hAnsiTheme="minorHAnsi" w:cs="Calibri"/>
          <w:szCs w:val="22"/>
          <w:u w:val="single"/>
        </w:rPr>
        <w:t>GEOGRAPHY 121 – PHYSICAL GEOGRAPHY: EARTH SYSTEMS LABORATORY</w:t>
      </w:r>
    </w:p>
    <w:p w:rsidR="00B411C3" w:rsidRPr="00B411C3" w:rsidRDefault="00B411C3">
      <w:pPr>
        <w:pStyle w:val="Heading1"/>
        <w:tabs>
          <w:tab w:val="clear" w:pos="8280"/>
        </w:tabs>
        <w:rPr>
          <w:rFonts w:asciiTheme="minorHAnsi" w:hAnsiTheme="minorHAnsi"/>
          <w:sz w:val="22"/>
          <w:szCs w:val="22"/>
        </w:rPr>
      </w:pPr>
    </w:p>
    <w:p w:rsidR="0037159D" w:rsidRPr="00B411C3" w:rsidRDefault="00B411C3" w:rsidP="00B411C3">
      <w:pPr>
        <w:pStyle w:val="Heading1"/>
        <w:tabs>
          <w:tab w:val="clear" w:pos="8280"/>
        </w:tabs>
        <w:jc w:val="center"/>
        <w:rPr>
          <w:rFonts w:asciiTheme="minorHAnsi" w:hAnsiTheme="minorHAnsi"/>
          <w:sz w:val="22"/>
          <w:szCs w:val="22"/>
        </w:rPr>
      </w:pPr>
      <w:r w:rsidRPr="00B411C3">
        <w:rPr>
          <w:rFonts w:asciiTheme="minorHAnsi" w:hAnsiTheme="minorHAnsi"/>
          <w:sz w:val="22"/>
          <w:szCs w:val="22"/>
        </w:rPr>
        <w:t>CUYAMACA</w:t>
      </w:r>
      <w:r w:rsidR="003F2ED8" w:rsidRPr="00B411C3">
        <w:rPr>
          <w:rFonts w:asciiTheme="minorHAnsi" w:hAnsiTheme="minorHAnsi"/>
          <w:sz w:val="22"/>
          <w:szCs w:val="22"/>
        </w:rPr>
        <w:t xml:space="preserve"> COLLEGE</w:t>
      </w:r>
      <w:r>
        <w:rPr>
          <w:rFonts w:asciiTheme="minorHAnsi" w:hAnsiTheme="minorHAnsi"/>
          <w:sz w:val="22"/>
          <w:szCs w:val="22"/>
        </w:rPr>
        <w:t xml:space="preserve">  -  </w:t>
      </w:r>
      <w:r w:rsidR="003D5014">
        <w:rPr>
          <w:rFonts w:asciiTheme="minorHAnsi" w:hAnsiTheme="minorHAnsi"/>
          <w:sz w:val="22"/>
          <w:szCs w:val="22"/>
        </w:rPr>
        <w:t>FALL</w:t>
      </w:r>
      <w:r w:rsidR="00F7689E">
        <w:rPr>
          <w:rFonts w:asciiTheme="minorHAnsi" w:hAnsiTheme="minorHAnsi"/>
          <w:sz w:val="22"/>
          <w:szCs w:val="22"/>
        </w:rPr>
        <w:t xml:space="preserve"> 2015</w:t>
      </w:r>
    </w:p>
    <w:p w:rsidR="00B411C3" w:rsidRDefault="00B411C3" w:rsidP="00B411C3">
      <w:pPr>
        <w:pStyle w:val="Heading2"/>
        <w:ind w:right="90"/>
        <w:rPr>
          <w:rFonts w:asciiTheme="minorHAnsi" w:hAnsiTheme="minorHAnsi"/>
          <w:sz w:val="22"/>
          <w:szCs w:val="22"/>
        </w:rPr>
      </w:pPr>
    </w:p>
    <w:p w:rsidR="00B411C3" w:rsidRPr="00B411C3" w:rsidRDefault="00D53083" w:rsidP="00B411C3">
      <w:pPr>
        <w:pStyle w:val="Heading2"/>
        <w:ind w:right="90"/>
        <w:rPr>
          <w:rFonts w:asciiTheme="minorHAnsi" w:hAnsiTheme="minorHAnsi" w:cs="Arial"/>
          <w:sz w:val="22"/>
          <w:szCs w:val="22"/>
        </w:rPr>
      </w:pPr>
      <w:r>
        <w:rPr>
          <w:rFonts w:asciiTheme="minorHAnsi" w:hAnsiTheme="minorHAnsi"/>
          <w:sz w:val="22"/>
          <w:szCs w:val="22"/>
        </w:rPr>
        <w:t>T</w:t>
      </w:r>
      <w:r w:rsidR="0037159D" w:rsidRPr="00B411C3">
        <w:rPr>
          <w:rFonts w:asciiTheme="minorHAnsi" w:hAnsiTheme="minorHAnsi"/>
          <w:sz w:val="22"/>
          <w:szCs w:val="22"/>
        </w:rPr>
        <w:t xml:space="preserve"> </w:t>
      </w:r>
      <w:r>
        <w:rPr>
          <w:rFonts w:asciiTheme="minorHAnsi" w:hAnsiTheme="minorHAnsi"/>
          <w:sz w:val="22"/>
          <w:szCs w:val="22"/>
        </w:rPr>
        <w:t>11</w:t>
      </w:r>
      <w:r w:rsidR="00B411C3" w:rsidRPr="00B411C3">
        <w:rPr>
          <w:rFonts w:asciiTheme="minorHAnsi" w:hAnsiTheme="minorHAnsi"/>
          <w:sz w:val="22"/>
          <w:szCs w:val="22"/>
        </w:rPr>
        <w:t>:0</w:t>
      </w:r>
      <w:r w:rsidR="00826FBB" w:rsidRPr="00B411C3">
        <w:rPr>
          <w:rFonts w:asciiTheme="minorHAnsi" w:hAnsiTheme="minorHAnsi"/>
          <w:sz w:val="22"/>
          <w:szCs w:val="22"/>
        </w:rPr>
        <w:t>0</w:t>
      </w:r>
      <w:r w:rsidR="00B411C3" w:rsidRPr="00B411C3">
        <w:rPr>
          <w:rFonts w:asciiTheme="minorHAnsi" w:hAnsiTheme="minorHAnsi"/>
          <w:sz w:val="22"/>
          <w:szCs w:val="22"/>
        </w:rPr>
        <w:t xml:space="preserve"> AM</w:t>
      </w:r>
      <w:r w:rsidR="003F2ED8" w:rsidRPr="00B411C3">
        <w:rPr>
          <w:rFonts w:asciiTheme="minorHAnsi" w:hAnsiTheme="minorHAnsi"/>
          <w:sz w:val="22"/>
          <w:szCs w:val="22"/>
        </w:rPr>
        <w:t>-</w:t>
      </w:r>
      <w:r>
        <w:rPr>
          <w:rFonts w:asciiTheme="minorHAnsi" w:hAnsiTheme="minorHAnsi"/>
          <w:sz w:val="22"/>
          <w:szCs w:val="22"/>
        </w:rPr>
        <w:t>01</w:t>
      </w:r>
      <w:r w:rsidR="00B411C3" w:rsidRPr="00B411C3">
        <w:rPr>
          <w:rFonts w:asciiTheme="minorHAnsi" w:hAnsiTheme="minorHAnsi"/>
          <w:sz w:val="22"/>
          <w:szCs w:val="22"/>
        </w:rPr>
        <w:t>:</w:t>
      </w:r>
      <w:r>
        <w:rPr>
          <w:rFonts w:asciiTheme="minorHAnsi" w:hAnsiTheme="minorHAnsi"/>
          <w:sz w:val="22"/>
          <w:szCs w:val="22"/>
        </w:rPr>
        <w:t>50</w:t>
      </w:r>
      <w:r w:rsidR="0037159D" w:rsidRPr="00B411C3">
        <w:rPr>
          <w:rFonts w:asciiTheme="minorHAnsi" w:hAnsiTheme="minorHAnsi"/>
          <w:sz w:val="22"/>
          <w:szCs w:val="22"/>
        </w:rPr>
        <w:t xml:space="preserve"> PM; R</w:t>
      </w:r>
      <w:r w:rsidR="00BA43D7" w:rsidRPr="00B411C3">
        <w:rPr>
          <w:rFonts w:asciiTheme="minorHAnsi" w:hAnsiTheme="minorHAnsi"/>
          <w:sz w:val="22"/>
          <w:szCs w:val="22"/>
        </w:rPr>
        <w:t xml:space="preserve">M </w:t>
      </w:r>
      <w:r w:rsidR="00B411C3" w:rsidRPr="00B411C3">
        <w:rPr>
          <w:rFonts w:asciiTheme="minorHAnsi" w:hAnsiTheme="minorHAnsi"/>
          <w:sz w:val="22"/>
          <w:szCs w:val="22"/>
        </w:rPr>
        <w:t>H224</w:t>
      </w:r>
      <w:r w:rsidR="00F7689E">
        <w:rPr>
          <w:rFonts w:asciiTheme="minorHAnsi" w:hAnsiTheme="minorHAnsi"/>
          <w:sz w:val="22"/>
          <w:szCs w:val="22"/>
        </w:rPr>
        <w:t>; CRN</w:t>
      </w:r>
      <w:r>
        <w:rPr>
          <w:rFonts w:asciiTheme="minorHAnsi" w:hAnsiTheme="minorHAnsi"/>
          <w:sz w:val="22"/>
          <w:szCs w:val="22"/>
        </w:rPr>
        <w:t>:9779</w:t>
      </w:r>
      <w:r w:rsidR="00026D68" w:rsidRPr="00B411C3">
        <w:rPr>
          <w:rFonts w:asciiTheme="minorHAnsi" w:hAnsiTheme="minorHAnsi"/>
          <w:sz w:val="22"/>
          <w:szCs w:val="22"/>
        </w:rPr>
        <w:t xml:space="preserve">    </w:t>
      </w:r>
      <w:r w:rsidR="00026D68" w:rsidRPr="00B411C3">
        <w:rPr>
          <w:rFonts w:asciiTheme="minorHAnsi" w:hAnsiTheme="minorHAnsi"/>
          <w:sz w:val="22"/>
          <w:szCs w:val="22"/>
        </w:rPr>
        <w:tab/>
      </w:r>
      <w:r w:rsidR="00026D68" w:rsidRPr="00B411C3">
        <w:rPr>
          <w:rFonts w:asciiTheme="minorHAnsi" w:hAnsiTheme="minorHAnsi"/>
          <w:sz w:val="22"/>
          <w:szCs w:val="22"/>
        </w:rPr>
        <w:tab/>
        <w:t xml:space="preserve">        </w:t>
      </w:r>
      <w:r w:rsidR="00026D68" w:rsidRPr="00B411C3">
        <w:rPr>
          <w:rFonts w:asciiTheme="minorHAnsi" w:hAnsiTheme="minorHAnsi"/>
          <w:sz w:val="22"/>
          <w:szCs w:val="22"/>
        </w:rPr>
        <w:tab/>
      </w:r>
      <w:r w:rsidR="00026D68" w:rsidRPr="00B411C3">
        <w:rPr>
          <w:rFonts w:asciiTheme="minorHAnsi" w:hAnsiTheme="minorHAnsi"/>
          <w:sz w:val="22"/>
          <w:szCs w:val="22"/>
        </w:rPr>
        <w:tab/>
      </w:r>
      <w:r w:rsidR="00026D68" w:rsidRPr="00B411C3">
        <w:rPr>
          <w:rFonts w:asciiTheme="minorHAnsi" w:hAnsiTheme="minorHAnsi"/>
          <w:sz w:val="22"/>
          <w:szCs w:val="22"/>
        </w:rPr>
        <w:tab/>
        <w:t xml:space="preserve">  </w:t>
      </w:r>
      <w:r w:rsidR="00B9174B" w:rsidRPr="00B411C3">
        <w:rPr>
          <w:rFonts w:asciiTheme="minorHAnsi" w:hAnsiTheme="minorHAnsi"/>
          <w:sz w:val="22"/>
          <w:szCs w:val="22"/>
        </w:rPr>
        <w:tab/>
      </w:r>
      <w:r w:rsidR="008865A0">
        <w:rPr>
          <w:rFonts w:asciiTheme="minorHAnsi" w:hAnsiTheme="minorHAnsi"/>
          <w:sz w:val="22"/>
          <w:szCs w:val="22"/>
        </w:rPr>
        <w:tab/>
      </w:r>
      <w:r w:rsidR="008865A0">
        <w:rPr>
          <w:rFonts w:asciiTheme="minorHAnsi" w:hAnsiTheme="minorHAnsi"/>
          <w:sz w:val="22"/>
          <w:szCs w:val="22"/>
        </w:rPr>
        <w:tab/>
      </w:r>
      <w:r w:rsidR="008865A0">
        <w:rPr>
          <w:rFonts w:asciiTheme="minorHAnsi" w:hAnsiTheme="minorHAnsi"/>
          <w:sz w:val="22"/>
          <w:szCs w:val="22"/>
        </w:rPr>
        <w:tab/>
      </w:r>
      <w:r w:rsidR="00B411C3" w:rsidRPr="00B411C3">
        <w:rPr>
          <w:rFonts w:asciiTheme="minorHAnsi" w:hAnsiTheme="minorHAnsi"/>
          <w:sz w:val="22"/>
          <w:szCs w:val="22"/>
        </w:rPr>
        <w:t xml:space="preserve"> </w:t>
      </w:r>
      <w:r w:rsidR="0037159D" w:rsidRPr="00B411C3">
        <w:rPr>
          <w:rFonts w:asciiTheme="minorHAnsi" w:hAnsiTheme="minorHAnsi"/>
          <w:sz w:val="22"/>
          <w:szCs w:val="22"/>
        </w:rPr>
        <w:t xml:space="preserve">CHRISTA </w:t>
      </w:r>
      <w:r w:rsidR="009B7AE0" w:rsidRPr="00B411C3">
        <w:rPr>
          <w:rFonts w:asciiTheme="minorHAnsi" w:hAnsiTheme="minorHAnsi"/>
          <w:sz w:val="22"/>
          <w:szCs w:val="22"/>
        </w:rPr>
        <w:t>F</w:t>
      </w:r>
      <w:r w:rsidR="00B9174B" w:rsidRPr="00B411C3">
        <w:rPr>
          <w:rFonts w:asciiTheme="minorHAnsi" w:hAnsiTheme="minorHAnsi"/>
          <w:sz w:val="22"/>
          <w:szCs w:val="22"/>
        </w:rPr>
        <w:t>A</w:t>
      </w:r>
      <w:r w:rsidR="00026D68" w:rsidRPr="00B411C3">
        <w:rPr>
          <w:rFonts w:asciiTheme="minorHAnsi" w:hAnsiTheme="minorHAnsi"/>
          <w:sz w:val="22"/>
          <w:szCs w:val="22"/>
        </w:rPr>
        <w:t>RANO</w:t>
      </w:r>
      <w:r w:rsidR="00B411C3" w:rsidRPr="00B411C3">
        <w:rPr>
          <w:rFonts w:asciiTheme="minorHAnsi" w:hAnsiTheme="minorHAnsi"/>
          <w:sz w:val="22"/>
          <w:szCs w:val="22"/>
        </w:rPr>
        <w:t>, MA</w:t>
      </w:r>
      <w:r w:rsidR="00CE2E70" w:rsidRPr="00B411C3">
        <w:rPr>
          <w:rFonts w:asciiTheme="minorHAnsi" w:hAnsiTheme="minorHAnsi" w:cs="Arial"/>
          <w:sz w:val="22"/>
          <w:szCs w:val="22"/>
        </w:rPr>
        <w:tab/>
      </w:r>
      <w:r w:rsidR="00CE2E70" w:rsidRPr="00B411C3">
        <w:rPr>
          <w:rFonts w:asciiTheme="minorHAnsi" w:hAnsiTheme="minorHAnsi" w:cs="Arial"/>
          <w:sz w:val="22"/>
          <w:szCs w:val="22"/>
        </w:rPr>
        <w:tab/>
        <w:t xml:space="preserve">     </w:t>
      </w:r>
      <w:r w:rsidR="000A4D5C" w:rsidRPr="00B411C3">
        <w:rPr>
          <w:rFonts w:asciiTheme="minorHAnsi" w:hAnsiTheme="minorHAnsi" w:cs="Arial"/>
          <w:sz w:val="22"/>
          <w:szCs w:val="22"/>
        </w:rPr>
        <w:tab/>
        <w:t xml:space="preserve">     </w:t>
      </w:r>
      <w:r w:rsidR="00CE2E70" w:rsidRPr="00B411C3">
        <w:rPr>
          <w:rFonts w:asciiTheme="minorHAnsi" w:hAnsiTheme="minorHAnsi" w:cs="Arial"/>
          <w:sz w:val="22"/>
          <w:szCs w:val="22"/>
        </w:rPr>
        <w:t xml:space="preserve"> </w:t>
      </w:r>
      <w:r w:rsidR="00B411C3" w:rsidRPr="00B411C3">
        <w:rPr>
          <w:rFonts w:asciiTheme="minorHAnsi" w:hAnsiTheme="minorHAnsi" w:cs="Arial"/>
          <w:sz w:val="22"/>
          <w:szCs w:val="22"/>
        </w:rPr>
        <w:tab/>
      </w:r>
      <w:r w:rsidR="00B411C3" w:rsidRPr="00B411C3">
        <w:rPr>
          <w:rFonts w:asciiTheme="minorHAnsi" w:hAnsiTheme="minorHAnsi" w:cs="Arial"/>
          <w:sz w:val="22"/>
          <w:szCs w:val="22"/>
        </w:rPr>
        <w:tab/>
      </w:r>
      <w:r w:rsidR="00B411C3" w:rsidRPr="00B411C3">
        <w:rPr>
          <w:rFonts w:asciiTheme="minorHAnsi" w:hAnsiTheme="minorHAnsi" w:cs="Arial"/>
          <w:sz w:val="22"/>
          <w:szCs w:val="22"/>
        </w:rPr>
        <w:tab/>
      </w:r>
      <w:r w:rsidR="00B411C3" w:rsidRPr="00B411C3">
        <w:rPr>
          <w:rFonts w:asciiTheme="minorHAnsi" w:hAnsiTheme="minorHAnsi" w:cs="Arial"/>
          <w:sz w:val="22"/>
          <w:szCs w:val="22"/>
        </w:rPr>
        <w:tab/>
      </w:r>
      <w:r w:rsidR="00B411C3" w:rsidRPr="00B411C3">
        <w:rPr>
          <w:rFonts w:asciiTheme="minorHAnsi" w:hAnsiTheme="minorHAnsi" w:cs="Arial"/>
          <w:sz w:val="22"/>
          <w:szCs w:val="22"/>
        </w:rPr>
        <w:tab/>
      </w:r>
      <w:r w:rsidR="00B411C3" w:rsidRPr="00B411C3">
        <w:rPr>
          <w:rFonts w:asciiTheme="minorHAnsi" w:hAnsiTheme="minorHAnsi" w:cs="Arial"/>
          <w:sz w:val="22"/>
          <w:szCs w:val="22"/>
        </w:rPr>
        <w:tab/>
        <w:t xml:space="preserve">           </w:t>
      </w:r>
    </w:p>
    <w:p w:rsidR="0037159D" w:rsidRPr="00B411C3" w:rsidRDefault="00B411C3" w:rsidP="00B411C3">
      <w:pPr>
        <w:pStyle w:val="Heading2"/>
        <w:ind w:right="90"/>
        <w:rPr>
          <w:rFonts w:asciiTheme="minorHAnsi" w:hAnsiTheme="minorHAnsi"/>
          <w:sz w:val="22"/>
          <w:szCs w:val="22"/>
        </w:rPr>
      </w:pPr>
      <w:r w:rsidRPr="00B411C3">
        <w:rPr>
          <w:rFonts w:asciiTheme="minorHAnsi" w:hAnsiTheme="minorHAnsi" w:cs="Arial"/>
          <w:sz w:val="22"/>
          <w:szCs w:val="22"/>
        </w:rPr>
        <w:t xml:space="preserve">Instructor Contact: </w:t>
      </w:r>
      <w:hyperlink r:id="rId8" w:history="1">
        <w:r w:rsidRPr="00B411C3">
          <w:rPr>
            <w:rStyle w:val="Hyperlink"/>
            <w:rFonts w:asciiTheme="minorHAnsi" w:hAnsiTheme="minorHAnsi" w:cs="Arial"/>
            <w:sz w:val="22"/>
            <w:szCs w:val="22"/>
          </w:rPr>
          <w:t>christa.farano@gcccd.edu</w:t>
        </w:r>
      </w:hyperlink>
      <w:r w:rsidRPr="00B411C3">
        <w:rPr>
          <w:rFonts w:asciiTheme="minorHAnsi" w:hAnsiTheme="minorHAnsi"/>
          <w:sz w:val="22"/>
          <w:szCs w:val="22"/>
        </w:rPr>
        <w:t xml:space="preserve">; I am also on campus T and </w:t>
      </w:r>
      <w:proofErr w:type="spellStart"/>
      <w:r w:rsidRPr="00B411C3">
        <w:rPr>
          <w:rFonts w:asciiTheme="minorHAnsi" w:hAnsiTheme="minorHAnsi"/>
          <w:sz w:val="22"/>
          <w:szCs w:val="22"/>
        </w:rPr>
        <w:t>Th</w:t>
      </w:r>
      <w:proofErr w:type="spellEnd"/>
      <w:r w:rsidRPr="00B411C3">
        <w:rPr>
          <w:rFonts w:asciiTheme="minorHAnsi" w:hAnsiTheme="minorHAnsi"/>
          <w:sz w:val="22"/>
          <w:szCs w:val="22"/>
        </w:rPr>
        <w:t xml:space="preserve"> from 8-1</w:t>
      </w:r>
      <w:r w:rsidR="00F7689E">
        <w:rPr>
          <w:rFonts w:asciiTheme="minorHAnsi" w:hAnsiTheme="minorHAnsi"/>
          <w:sz w:val="22"/>
          <w:szCs w:val="22"/>
        </w:rPr>
        <w:t>2:</w:t>
      </w:r>
      <w:r w:rsidRPr="00B411C3">
        <w:rPr>
          <w:rFonts w:asciiTheme="minorHAnsi" w:hAnsiTheme="minorHAnsi"/>
          <w:sz w:val="22"/>
          <w:szCs w:val="22"/>
        </w:rPr>
        <w:t>1</w:t>
      </w:r>
      <w:r w:rsidR="00F7689E">
        <w:rPr>
          <w:rFonts w:asciiTheme="minorHAnsi" w:hAnsiTheme="minorHAnsi"/>
          <w:sz w:val="22"/>
          <w:szCs w:val="22"/>
        </w:rPr>
        <w:t>5 p</w:t>
      </w:r>
      <w:r w:rsidRPr="00B411C3">
        <w:rPr>
          <w:rFonts w:asciiTheme="minorHAnsi" w:hAnsiTheme="minorHAnsi"/>
          <w:sz w:val="22"/>
          <w:szCs w:val="22"/>
        </w:rPr>
        <w:t>m in H224.</w:t>
      </w:r>
      <w:r w:rsidR="0037159D" w:rsidRPr="00B411C3">
        <w:rPr>
          <w:rFonts w:asciiTheme="minorHAnsi" w:hAnsiTheme="minorHAnsi"/>
          <w:sz w:val="22"/>
          <w:szCs w:val="22"/>
        </w:rPr>
        <w:tab/>
        <w:t xml:space="preserve"> </w:t>
      </w:r>
    </w:p>
    <w:p w:rsidR="009D34B3" w:rsidRPr="00B411C3" w:rsidRDefault="009D34B3" w:rsidP="009D34B3">
      <w:pPr>
        <w:rPr>
          <w:rFonts w:asciiTheme="minorHAnsi" w:hAnsiTheme="minorHAnsi"/>
          <w:sz w:val="22"/>
          <w:szCs w:val="22"/>
        </w:rPr>
      </w:pPr>
    </w:p>
    <w:p w:rsidR="0037159D" w:rsidRPr="00B411C3" w:rsidRDefault="0037159D" w:rsidP="00251C77">
      <w:pPr>
        <w:pStyle w:val="Heading3"/>
        <w:jc w:val="left"/>
        <w:rPr>
          <w:rFonts w:asciiTheme="minorHAnsi" w:hAnsiTheme="minorHAnsi"/>
          <w:sz w:val="22"/>
          <w:szCs w:val="22"/>
        </w:rPr>
      </w:pPr>
    </w:p>
    <w:p w:rsidR="0037159D" w:rsidRPr="00B411C3" w:rsidRDefault="0037159D" w:rsidP="000B556A">
      <w:pPr>
        <w:rPr>
          <w:rFonts w:asciiTheme="minorHAnsi" w:hAnsiTheme="minorHAnsi"/>
          <w:b/>
          <w:sz w:val="22"/>
          <w:szCs w:val="22"/>
        </w:rPr>
      </w:pPr>
      <w:r w:rsidRPr="00B411C3">
        <w:rPr>
          <w:rFonts w:asciiTheme="minorHAnsi" w:hAnsiTheme="minorHAnsi"/>
          <w:b/>
          <w:sz w:val="22"/>
          <w:szCs w:val="22"/>
        </w:rPr>
        <w:t>Description</w:t>
      </w:r>
    </w:p>
    <w:p w:rsidR="004A3F5B" w:rsidRPr="004A3F5B" w:rsidRDefault="004A3F5B" w:rsidP="004A3F5B">
      <w:pPr>
        <w:pStyle w:val="BodyText"/>
        <w:suppressAutoHyphens/>
        <w:spacing w:line="216" w:lineRule="auto"/>
        <w:rPr>
          <w:rFonts w:ascii="Calibri" w:hAnsi="Calibri" w:cs="Calibri"/>
          <w:sz w:val="22"/>
          <w:szCs w:val="22"/>
        </w:rPr>
      </w:pPr>
      <w:r w:rsidRPr="004A3F5B">
        <w:rPr>
          <w:rFonts w:ascii="Calibri" w:hAnsi="Calibri" w:cs="Calibri"/>
          <w:sz w:val="22"/>
          <w:szCs w:val="22"/>
        </w:rPr>
        <w:t xml:space="preserve">This course is designed to explore the Earth’s physical environment, complementing either the physical geography lecture course (GEOG 120) or the Earth Science lecture course (GEOL 104) through practical applications of materials covered in these courses. This laboratory course enhances the observational and analytical skills that are vital to understanding Earth’s major physical and chemical systems including atmospheric, </w:t>
      </w:r>
      <w:proofErr w:type="spellStart"/>
      <w:r w:rsidRPr="004A3F5B">
        <w:rPr>
          <w:rFonts w:ascii="Calibri" w:hAnsi="Calibri" w:cs="Calibri"/>
          <w:sz w:val="22"/>
          <w:szCs w:val="22"/>
        </w:rPr>
        <w:t>hydrospheric</w:t>
      </w:r>
      <w:proofErr w:type="spellEnd"/>
      <w:r w:rsidRPr="004A3F5B">
        <w:rPr>
          <w:rFonts w:ascii="Calibri" w:hAnsi="Calibri" w:cs="Calibri"/>
          <w:sz w:val="22"/>
          <w:szCs w:val="22"/>
        </w:rPr>
        <w:t xml:space="preserve">, </w:t>
      </w:r>
      <w:proofErr w:type="spellStart"/>
      <w:r w:rsidRPr="004A3F5B">
        <w:rPr>
          <w:rFonts w:ascii="Calibri" w:hAnsi="Calibri" w:cs="Calibri"/>
          <w:sz w:val="22"/>
          <w:szCs w:val="22"/>
        </w:rPr>
        <w:t>lithospheric</w:t>
      </w:r>
      <w:proofErr w:type="spellEnd"/>
      <w:r w:rsidRPr="004A3F5B">
        <w:rPr>
          <w:rFonts w:ascii="Calibri" w:hAnsi="Calibri" w:cs="Calibri"/>
          <w:sz w:val="22"/>
          <w:szCs w:val="22"/>
        </w:rPr>
        <w:t xml:space="preserve"> and </w:t>
      </w:r>
      <w:proofErr w:type="spellStart"/>
      <w:r w:rsidRPr="004A3F5B">
        <w:rPr>
          <w:rFonts w:ascii="Calibri" w:hAnsi="Calibri" w:cs="Calibri"/>
          <w:sz w:val="22"/>
          <w:szCs w:val="22"/>
        </w:rPr>
        <w:t>biospheric</w:t>
      </w:r>
      <w:proofErr w:type="spellEnd"/>
      <w:r w:rsidRPr="004A3F5B">
        <w:rPr>
          <w:rFonts w:ascii="Calibri" w:hAnsi="Calibri" w:cs="Calibri"/>
          <w:sz w:val="22"/>
          <w:szCs w:val="22"/>
        </w:rPr>
        <w:t xml:space="preserve"> processes and the Earth’s place within the Solar System. Exercises will utilize the methods of scientific inquiry to explore the Geographic Grid, Earth-Sun relationships; weather and climate; the rock cycle; plate tectonics, including faulting, earthquakes, hot spot volcanism and plate boundary dynamics; </w:t>
      </w:r>
      <w:proofErr w:type="spellStart"/>
      <w:r w:rsidRPr="004A3F5B">
        <w:rPr>
          <w:rFonts w:ascii="Calibri" w:hAnsi="Calibri" w:cs="Calibri"/>
          <w:sz w:val="22"/>
          <w:szCs w:val="22"/>
        </w:rPr>
        <w:t>erosional</w:t>
      </w:r>
      <w:proofErr w:type="spellEnd"/>
      <w:r w:rsidRPr="004A3F5B">
        <w:rPr>
          <w:rFonts w:ascii="Calibri" w:hAnsi="Calibri" w:cs="Calibri"/>
          <w:sz w:val="22"/>
          <w:szCs w:val="22"/>
        </w:rPr>
        <w:t xml:space="preserve"> and depositional environments; landform genesis, identification and geomorphic change; soil and vegetation distributions and habitat analysis. Students gain experience with map interpretation/analysis, unit conversions and dimensional analysis, field work using GPS, compass, </w:t>
      </w:r>
      <w:proofErr w:type="spellStart"/>
      <w:r w:rsidRPr="004A3F5B">
        <w:rPr>
          <w:rFonts w:ascii="Calibri" w:hAnsi="Calibri" w:cs="Calibri"/>
          <w:sz w:val="22"/>
          <w:szCs w:val="22"/>
        </w:rPr>
        <w:t>clinometer</w:t>
      </w:r>
      <w:proofErr w:type="spellEnd"/>
      <w:r w:rsidRPr="004A3F5B">
        <w:rPr>
          <w:rFonts w:ascii="Calibri" w:hAnsi="Calibri" w:cs="Calibri"/>
          <w:sz w:val="22"/>
          <w:szCs w:val="22"/>
        </w:rPr>
        <w:t xml:space="preserve">, and other specialized equipment. Special attention is given to the unique local setting of San Diego County especially as exhibited in the </w:t>
      </w:r>
      <w:proofErr w:type="spellStart"/>
      <w:r w:rsidRPr="004A3F5B">
        <w:rPr>
          <w:rFonts w:ascii="Calibri" w:hAnsi="Calibri" w:cs="Calibri"/>
          <w:sz w:val="22"/>
          <w:szCs w:val="22"/>
        </w:rPr>
        <w:t>Cuyamaca</w:t>
      </w:r>
      <w:proofErr w:type="spellEnd"/>
      <w:r w:rsidRPr="004A3F5B">
        <w:rPr>
          <w:rFonts w:ascii="Calibri" w:hAnsi="Calibri" w:cs="Calibri"/>
          <w:sz w:val="22"/>
          <w:szCs w:val="22"/>
        </w:rPr>
        <w:t xml:space="preserve"> College Nature Preserve where field experiences are incorporated into laboratory exercises on a regular basis.</w:t>
      </w:r>
    </w:p>
    <w:p w:rsidR="000B556A" w:rsidRPr="00B411C3" w:rsidRDefault="000B556A" w:rsidP="000B556A">
      <w:pPr>
        <w:ind w:left="630"/>
        <w:rPr>
          <w:rFonts w:asciiTheme="minorHAnsi" w:hAnsiTheme="minorHAnsi"/>
          <w:sz w:val="22"/>
          <w:szCs w:val="22"/>
        </w:rPr>
      </w:pPr>
    </w:p>
    <w:p w:rsidR="004A3F5B" w:rsidRPr="004A3F5B" w:rsidRDefault="004A3F5B" w:rsidP="004A3F5B">
      <w:pPr>
        <w:pStyle w:val="BodyText"/>
        <w:suppressAutoHyphens/>
        <w:spacing w:line="216" w:lineRule="auto"/>
        <w:rPr>
          <w:rFonts w:ascii="Calibri" w:hAnsi="Calibri" w:cs="Calibri"/>
          <w:sz w:val="22"/>
          <w:szCs w:val="22"/>
        </w:rPr>
      </w:pPr>
      <w:r w:rsidRPr="004A3F5B">
        <w:rPr>
          <w:rFonts w:asciiTheme="minorHAnsi" w:hAnsiTheme="minorHAnsi"/>
          <w:b/>
          <w:sz w:val="22"/>
          <w:szCs w:val="22"/>
        </w:rPr>
        <w:t>P</w:t>
      </w:r>
      <w:r w:rsidR="00463602" w:rsidRPr="004A3F5B">
        <w:rPr>
          <w:rFonts w:asciiTheme="minorHAnsi" w:hAnsiTheme="minorHAnsi"/>
          <w:b/>
          <w:sz w:val="22"/>
          <w:szCs w:val="22"/>
        </w:rPr>
        <w:t>re</w:t>
      </w:r>
      <w:r w:rsidRPr="004A3F5B">
        <w:rPr>
          <w:rFonts w:asciiTheme="minorHAnsi" w:hAnsiTheme="minorHAnsi"/>
          <w:b/>
          <w:sz w:val="22"/>
          <w:szCs w:val="22"/>
        </w:rPr>
        <w:t>re</w:t>
      </w:r>
      <w:r w:rsidR="00463602" w:rsidRPr="004A3F5B">
        <w:rPr>
          <w:rFonts w:asciiTheme="minorHAnsi" w:hAnsiTheme="minorHAnsi"/>
          <w:b/>
          <w:sz w:val="22"/>
          <w:szCs w:val="22"/>
        </w:rPr>
        <w:t xml:space="preserve">quisite: </w:t>
      </w:r>
      <w:r w:rsidRPr="004A3F5B">
        <w:rPr>
          <w:rFonts w:ascii="Calibri" w:hAnsi="Calibri" w:cs="Calibri"/>
          <w:sz w:val="22"/>
          <w:szCs w:val="22"/>
        </w:rPr>
        <w:t>“C” grade or higher or “Pass” in GEOG 120 or GEOL 104 or equivalent or concurrent enrollment in either course</w:t>
      </w:r>
    </w:p>
    <w:p w:rsidR="0037159D" w:rsidRPr="00B411C3" w:rsidRDefault="0037159D" w:rsidP="004A3F5B">
      <w:pPr>
        <w:rPr>
          <w:rFonts w:asciiTheme="minorHAnsi" w:hAnsiTheme="minorHAnsi"/>
          <w:sz w:val="22"/>
          <w:szCs w:val="22"/>
        </w:rPr>
      </w:pPr>
    </w:p>
    <w:p w:rsidR="000B556A" w:rsidRPr="00B411C3" w:rsidRDefault="000B556A" w:rsidP="000B556A">
      <w:pPr>
        <w:tabs>
          <w:tab w:val="left" w:pos="630"/>
          <w:tab w:val="left" w:pos="1080"/>
        </w:tabs>
        <w:rPr>
          <w:rFonts w:asciiTheme="minorHAnsi" w:hAnsiTheme="minorHAnsi"/>
          <w:b/>
          <w:sz w:val="22"/>
          <w:szCs w:val="22"/>
        </w:rPr>
      </w:pPr>
      <w:r w:rsidRPr="00B411C3">
        <w:rPr>
          <w:rFonts w:asciiTheme="minorHAnsi" w:hAnsiTheme="minorHAnsi"/>
          <w:b/>
          <w:sz w:val="22"/>
          <w:szCs w:val="22"/>
        </w:rPr>
        <w:t>Textbooks:</w:t>
      </w:r>
    </w:p>
    <w:p w:rsidR="00805E33" w:rsidRPr="00B411C3" w:rsidRDefault="000B556A" w:rsidP="000B556A">
      <w:pPr>
        <w:tabs>
          <w:tab w:val="left" w:pos="630"/>
        </w:tabs>
        <w:rPr>
          <w:rFonts w:asciiTheme="minorHAnsi" w:hAnsiTheme="minorHAnsi"/>
          <w:sz w:val="22"/>
          <w:szCs w:val="22"/>
        </w:rPr>
      </w:pPr>
      <w:r w:rsidRPr="00B411C3">
        <w:rPr>
          <w:rFonts w:asciiTheme="minorHAnsi" w:hAnsiTheme="minorHAnsi"/>
          <w:i/>
          <w:iCs/>
          <w:sz w:val="22"/>
          <w:szCs w:val="22"/>
        </w:rPr>
        <w:t>Required</w:t>
      </w:r>
      <w:r w:rsidRPr="00B411C3">
        <w:rPr>
          <w:rFonts w:asciiTheme="minorHAnsi" w:hAnsiTheme="minorHAnsi"/>
          <w:sz w:val="22"/>
          <w:szCs w:val="22"/>
        </w:rPr>
        <w:t>:</w:t>
      </w:r>
      <w:r w:rsidR="00FC31A8">
        <w:rPr>
          <w:rFonts w:asciiTheme="minorHAnsi" w:hAnsiTheme="minorHAnsi"/>
          <w:sz w:val="22"/>
          <w:szCs w:val="22"/>
        </w:rPr>
        <w:tab/>
      </w:r>
      <w:r w:rsidR="00FC31A8">
        <w:rPr>
          <w:rFonts w:asciiTheme="minorHAnsi" w:hAnsiTheme="minorHAnsi"/>
          <w:sz w:val="22"/>
          <w:szCs w:val="22"/>
        </w:rPr>
        <w:tab/>
      </w:r>
      <w:r w:rsidR="00FC31A8">
        <w:rPr>
          <w:rFonts w:asciiTheme="minorHAnsi" w:hAnsiTheme="minorHAnsi"/>
          <w:sz w:val="22"/>
          <w:szCs w:val="22"/>
        </w:rPr>
        <w:tab/>
      </w:r>
      <w:r w:rsidRPr="00B411C3">
        <w:rPr>
          <w:rFonts w:asciiTheme="minorHAnsi" w:hAnsiTheme="minorHAnsi"/>
          <w:sz w:val="22"/>
          <w:szCs w:val="22"/>
        </w:rPr>
        <w:t xml:space="preserve"> 1) </w:t>
      </w:r>
      <w:r w:rsidRPr="008865A0">
        <w:rPr>
          <w:rFonts w:asciiTheme="minorHAnsi" w:hAnsiTheme="minorHAnsi"/>
          <w:sz w:val="22"/>
          <w:szCs w:val="22"/>
        </w:rPr>
        <w:t>Physical Geography Lab Manual;</w:t>
      </w:r>
      <w:r w:rsidRPr="00B411C3">
        <w:rPr>
          <w:rFonts w:asciiTheme="minorHAnsi" w:hAnsiTheme="minorHAnsi"/>
          <w:sz w:val="22"/>
          <w:szCs w:val="22"/>
        </w:rPr>
        <w:t xml:space="preserve"> 1</w:t>
      </w:r>
      <w:r w:rsidR="00826FBB" w:rsidRPr="00B411C3">
        <w:rPr>
          <w:rFonts w:asciiTheme="minorHAnsi" w:hAnsiTheme="minorHAnsi"/>
          <w:sz w:val="22"/>
          <w:szCs w:val="22"/>
        </w:rPr>
        <w:t>1</w:t>
      </w:r>
      <w:r w:rsidRPr="00B411C3">
        <w:rPr>
          <w:rFonts w:asciiTheme="minorHAnsi" w:hAnsiTheme="minorHAnsi"/>
          <w:sz w:val="22"/>
          <w:szCs w:val="22"/>
          <w:vertAlign w:val="superscript"/>
        </w:rPr>
        <w:t>th</w:t>
      </w:r>
      <w:r w:rsidRPr="00B411C3">
        <w:rPr>
          <w:rFonts w:asciiTheme="minorHAnsi" w:hAnsiTheme="minorHAnsi"/>
          <w:sz w:val="22"/>
          <w:szCs w:val="22"/>
        </w:rPr>
        <w:t xml:space="preserve"> Ed by Darrell Hess; Prentice Hall Inc.; </w:t>
      </w:r>
    </w:p>
    <w:p w:rsidR="000B556A" w:rsidRDefault="000B556A" w:rsidP="000B556A">
      <w:pPr>
        <w:tabs>
          <w:tab w:val="left" w:pos="630"/>
        </w:tabs>
        <w:rPr>
          <w:rFonts w:asciiTheme="minorHAnsi" w:hAnsiTheme="minorHAnsi"/>
          <w:sz w:val="22"/>
          <w:szCs w:val="22"/>
        </w:rPr>
      </w:pPr>
      <w:r w:rsidRPr="00B411C3">
        <w:rPr>
          <w:rFonts w:asciiTheme="minorHAnsi" w:hAnsiTheme="minorHAnsi"/>
          <w:i/>
          <w:sz w:val="22"/>
          <w:szCs w:val="22"/>
        </w:rPr>
        <w:t>Strongly Recommended</w:t>
      </w:r>
      <w:r w:rsidRPr="00B411C3">
        <w:rPr>
          <w:rFonts w:asciiTheme="minorHAnsi" w:hAnsiTheme="minorHAnsi"/>
          <w:sz w:val="22"/>
          <w:szCs w:val="22"/>
        </w:rPr>
        <w:t xml:space="preserve">:  </w:t>
      </w:r>
      <w:r w:rsidR="00FC31A8">
        <w:rPr>
          <w:rFonts w:asciiTheme="minorHAnsi" w:hAnsiTheme="minorHAnsi"/>
          <w:sz w:val="22"/>
          <w:szCs w:val="22"/>
        </w:rPr>
        <w:tab/>
      </w:r>
      <w:r w:rsidRPr="00B411C3">
        <w:rPr>
          <w:rFonts w:asciiTheme="minorHAnsi" w:hAnsiTheme="minorHAnsi"/>
          <w:sz w:val="22"/>
          <w:szCs w:val="22"/>
        </w:rPr>
        <w:t xml:space="preserve">2) </w:t>
      </w:r>
      <w:r w:rsidR="008865A0">
        <w:rPr>
          <w:rFonts w:asciiTheme="minorHAnsi" w:hAnsiTheme="minorHAnsi"/>
          <w:sz w:val="22"/>
          <w:szCs w:val="22"/>
        </w:rPr>
        <w:t>any Physical Geography textbook;</w:t>
      </w:r>
    </w:p>
    <w:p w:rsidR="00FC31A8" w:rsidRPr="00B411C3" w:rsidRDefault="00FC31A8" w:rsidP="000B556A">
      <w:pPr>
        <w:tabs>
          <w:tab w:val="left" w:pos="630"/>
        </w:tabs>
        <w:rPr>
          <w:rFonts w:asciiTheme="minorHAnsi" w:hAnsiTheme="minorHAnsi"/>
          <w:sz w:val="22"/>
          <w:szCs w:val="22"/>
        </w:rPr>
      </w:pPr>
      <w:r w:rsidRPr="00FC31A8">
        <w:rPr>
          <w:rFonts w:asciiTheme="minorHAnsi" w:hAnsiTheme="minorHAnsi"/>
          <w:i/>
          <w:sz w:val="22"/>
          <w:szCs w:val="22"/>
        </w:rPr>
        <w:t>Recommended</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Goode’s World Atlas, 21</w:t>
      </w:r>
      <w:r w:rsidRPr="00FC31A8">
        <w:rPr>
          <w:rFonts w:asciiTheme="minorHAnsi" w:hAnsiTheme="minorHAnsi"/>
          <w:sz w:val="22"/>
          <w:szCs w:val="22"/>
          <w:vertAlign w:val="superscript"/>
        </w:rPr>
        <w:t>st</w:t>
      </w:r>
      <w:r>
        <w:rPr>
          <w:rFonts w:asciiTheme="minorHAnsi" w:hAnsiTheme="minorHAnsi"/>
          <w:sz w:val="22"/>
          <w:szCs w:val="22"/>
        </w:rPr>
        <w:t xml:space="preserve"> Edition.</w:t>
      </w:r>
    </w:p>
    <w:p w:rsidR="0037159D" w:rsidRPr="00B411C3" w:rsidRDefault="0037159D">
      <w:pPr>
        <w:ind w:left="720"/>
        <w:rPr>
          <w:rFonts w:asciiTheme="minorHAnsi" w:hAnsiTheme="minorHAnsi"/>
          <w:sz w:val="22"/>
          <w:szCs w:val="22"/>
        </w:rPr>
      </w:pPr>
    </w:p>
    <w:p w:rsidR="000B556A" w:rsidRPr="00B411C3" w:rsidRDefault="000B556A" w:rsidP="000B556A">
      <w:pPr>
        <w:rPr>
          <w:rFonts w:asciiTheme="minorHAnsi" w:hAnsiTheme="minorHAnsi" w:cs="Arial"/>
          <w:b/>
          <w:sz w:val="22"/>
          <w:szCs w:val="22"/>
        </w:rPr>
      </w:pPr>
      <w:r w:rsidRPr="00B411C3">
        <w:rPr>
          <w:rFonts w:asciiTheme="minorHAnsi" w:hAnsiTheme="minorHAnsi" w:cs="Arial"/>
          <w:b/>
          <w:sz w:val="22"/>
          <w:szCs w:val="22"/>
        </w:rPr>
        <w:t>Student Learning Outcomes</w:t>
      </w:r>
    </w:p>
    <w:p w:rsidR="000B556A" w:rsidRPr="00B411C3" w:rsidRDefault="00FC31A8" w:rsidP="000B556A">
      <w:pPr>
        <w:rPr>
          <w:rFonts w:asciiTheme="minorHAnsi" w:hAnsiTheme="minorHAnsi" w:cs="Arial"/>
          <w:sz w:val="22"/>
          <w:szCs w:val="22"/>
        </w:rPr>
      </w:pPr>
      <w:r>
        <w:rPr>
          <w:rFonts w:asciiTheme="minorHAnsi" w:hAnsiTheme="minorHAnsi" w:cs="Arial"/>
          <w:sz w:val="22"/>
          <w:szCs w:val="22"/>
        </w:rPr>
        <w:t>Students who successfully complete GEOG 121</w:t>
      </w:r>
      <w:r w:rsidR="000B556A" w:rsidRPr="00B411C3">
        <w:rPr>
          <w:rFonts w:asciiTheme="minorHAnsi" w:hAnsiTheme="minorHAnsi" w:cs="Arial"/>
          <w:sz w:val="22"/>
          <w:szCs w:val="22"/>
        </w:rPr>
        <w:t xml:space="preserve"> will be able to:</w:t>
      </w:r>
    </w:p>
    <w:p w:rsidR="00FC31A8" w:rsidRPr="00FC31A8" w:rsidRDefault="00FC31A8" w:rsidP="00FC31A8">
      <w:pPr>
        <w:numPr>
          <w:ilvl w:val="0"/>
          <w:numId w:val="13"/>
        </w:numPr>
        <w:suppressAutoHyphens/>
        <w:autoSpaceDE w:val="0"/>
        <w:autoSpaceDN w:val="0"/>
        <w:adjustRightInd w:val="0"/>
        <w:spacing w:line="216" w:lineRule="auto"/>
        <w:rPr>
          <w:rFonts w:ascii="Calibri" w:hAnsi="Calibri" w:cs="Calibri"/>
          <w:sz w:val="22"/>
          <w:szCs w:val="18"/>
        </w:rPr>
      </w:pPr>
      <w:r w:rsidRPr="00FC31A8">
        <w:rPr>
          <w:rFonts w:ascii="Calibri" w:hAnsi="Calibri" w:cs="Calibri"/>
          <w:sz w:val="22"/>
          <w:szCs w:val="18"/>
        </w:rPr>
        <w:t xml:space="preserve">Demonstrate the ability to utilize the tools of physical geography and Earth science to collect data (for example, compasses, GPS receivers, </w:t>
      </w:r>
      <w:proofErr w:type="spellStart"/>
      <w:r w:rsidRPr="00FC31A8">
        <w:rPr>
          <w:rFonts w:ascii="Calibri" w:hAnsi="Calibri" w:cs="Calibri"/>
          <w:sz w:val="22"/>
          <w:szCs w:val="18"/>
        </w:rPr>
        <w:t>psychrometers</w:t>
      </w:r>
      <w:proofErr w:type="spellEnd"/>
      <w:r w:rsidRPr="00FC31A8">
        <w:rPr>
          <w:rFonts w:ascii="Calibri" w:hAnsi="Calibri" w:cs="Calibri"/>
          <w:sz w:val="22"/>
          <w:szCs w:val="18"/>
        </w:rPr>
        <w:t>, etc.).</w:t>
      </w:r>
    </w:p>
    <w:p w:rsidR="00FC31A8" w:rsidRPr="00FC31A8" w:rsidRDefault="00FC31A8" w:rsidP="00FC31A8">
      <w:pPr>
        <w:numPr>
          <w:ilvl w:val="0"/>
          <w:numId w:val="13"/>
        </w:numPr>
        <w:suppressAutoHyphens/>
        <w:autoSpaceDE w:val="0"/>
        <w:autoSpaceDN w:val="0"/>
        <w:adjustRightInd w:val="0"/>
        <w:spacing w:line="216" w:lineRule="auto"/>
        <w:rPr>
          <w:rFonts w:ascii="Calibri" w:hAnsi="Calibri" w:cs="Calibri"/>
          <w:sz w:val="22"/>
          <w:szCs w:val="18"/>
        </w:rPr>
      </w:pPr>
      <w:r w:rsidRPr="00FC31A8">
        <w:rPr>
          <w:rFonts w:ascii="Calibri" w:hAnsi="Calibri" w:cs="Calibri"/>
          <w:sz w:val="22"/>
          <w:szCs w:val="18"/>
        </w:rPr>
        <w:t xml:space="preserve">Demonstrate observational skills related to reading and modeling the geographic and geologic landscape (for example, relating changes in solar declination to seasonal variation; relating change in longitude to differences in time keeping; relating real-time weather observations to synoptic scale weather maps; developing and using morphologic </w:t>
      </w:r>
      <w:r w:rsidR="008865A0">
        <w:rPr>
          <w:rFonts w:ascii="Calibri" w:hAnsi="Calibri" w:cs="Calibri"/>
          <w:sz w:val="22"/>
          <w:szCs w:val="18"/>
        </w:rPr>
        <w:t xml:space="preserve">classification systems (e.g. </w:t>
      </w:r>
      <w:proofErr w:type="spellStart"/>
      <w:r w:rsidR="008865A0">
        <w:rPr>
          <w:rFonts w:ascii="Calibri" w:hAnsi="Calibri" w:cs="Calibri"/>
          <w:sz w:val="22"/>
          <w:szCs w:val="18"/>
        </w:rPr>
        <w:t>ma</w:t>
      </w:r>
      <w:r w:rsidRPr="00FC31A8">
        <w:rPr>
          <w:rFonts w:ascii="Calibri" w:hAnsi="Calibri" w:cs="Calibri"/>
          <w:sz w:val="22"/>
          <w:szCs w:val="18"/>
        </w:rPr>
        <w:t>fic</w:t>
      </w:r>
      <w:proofErr w:type="spellEnd"/>
      <w:r w:rsidRPr="00FC31A8">
        <w:rPr>
          <w:rFonts w:ascii="Calibri" w:hAnsi="Calibri" w:cs="Calibri"/>
          <w:sz w:val="22"/>
          <w:szCs w:val="18"/>
        </w:rPr>
        <w:t xml:space="preserve"> </w:t>
      </w:r>
      <w:proofErr w:type="spellStart"/>
      <w:r w:rsidRPr="00FC31A8">
        <w:rPr>
          <w:rFonts w:ascii="Calibri" w:hAnsi="Calibri" w:cs="Calibri"/>
          <w:sz w:val="22"/>
          <w:szCs w:val="18"/>
        </w:rPr>
        <w:t>vs</w:t>
      </w:r>
      <w:proofErr w:type="spellEnd"/>
      <w:r w:rsidRPr="00FC31A8">
        <w:rPr>
          <w:rFonts w:ascii="Calibri" w:hAnsi="Calibri" w:cs="Calibri"/>
          <w:sz w:val="22"/>
          <w:szCs w:val="18"/>
        </w:rPr>
        <w:t xml:space="preserve"> </w:t>
      </w:r>
      <w:proofErr w:type="spellStart"/>
      <w:r w:rsidRPr="00FC31A8">
        <w:rPr>
          <w:rFonts w:ascii="Calibri" w:hAnsi="Calibri" w:cs="Calibri"/>
          <w:sz w:val="22"/>
          <w:szCs w:val="18"/>
        </w:rPr>
        <w:t>felsic</w:t>
      </w:r>
      <w:proofErr w:type="spellEnd"/>
      <w:r w:rsidRPr="00FC31A8">
        <w:rPr>
          <w:rFonts w:ascii="Calibri" w:hAnsi="Calibri" w:cs="Calibri"/>
          <w:sz w:val="22"/>
          <w:szCs w:val="18"/>
        </w:rPr>
        <w:t xml:space="preserve"> igneous rock classification, biologic taxonomy), relating stream offsets, </w:t>
      </w:r>
      <w:proofErr w:type="spellStart"/>
      <w:r w:rsidRPr="00FC31A8">
        <w:rPr>
          <w:rFonts w:ascii="Calibri" w:hAnsi="Calibri" w:cs="Calibri"/>
          <w:sz w:val="22"/>
          <w:szCs w:val="18"/>
        </w:rPr>
        <w:t>sagponds</w:t>
      </w:r>
      <w:proofErr w:type="spellEnd"/>
      <w:r w:rsidRPr="00FC31A8">
        <w:rPr>
          <w:rFonts w:ascii="Calibri" w:hAnsi="Calibri" w:cs="Calibri"/>
          <w:sz w:val="22"/>
          <w:szCs w:val="18"/>
        </w:rPr>
        <w:t xml:space="preserve"> and pressure ridges (as found on topographic maps) to lateral-fault location and direction and rate of displacement, etc.</w:t>
      </w:r>
    </w:p>
    <w:p w:rsidR="00FC31A8" w:rsidRPr="00FC31A8" w:rsidRDefault="00FC31A8" w:rsidP="00FC31A8">
      <w:pPr>
        <w:numPr>
          <w:ilvl w:val="0"/>
          <w:numId w:val="13"/>
        </w:numPr>
        <w:suppressAutoHyphens/>
        <w:autoSpaceDE w:val="0"/>
        <w:autoSpaceDN w:val="0"/>
        <w:adjustRightInd w:val="0"/>
        <w:spacing w:line="216" w:lineRule="auto"/>
        <w:rPr>
          <w:rFonts w:ascii="Calibri" w:hAnsi="Calibri" w:cs="Calibri"/>
          <w:sz w:val="22"/>
          <w:szCs w:val="18"/>
        </w:rPr>
      </w:pPr>
      <w:r w:rsidRPr="00FC31A8">
        <w:rPr>
          <w:rFonts w:ascii="Calibri" w:hAnsi="Calibri" w:cs="Calibri"/>
          <w:sz w:val="22"/>
          <w:szCs w:val="18"/>
        </w:rPr>
        <w:t xml:space="preserve">Demonstrate the ability to recognize and name the individual components of the physical environment and of interrelationships between, and spatial patterns produced by these individual components (e.g. recognition of dominant plant species within Coastal Sage Scrub biome; recognition of species variation by habitat (e.g. north vs. south facing slopes) within a biome; recognition of typical San Diego weather features and patterns (e.g. inversions, sea-breezes, </w:t>
      </w:r>
      <w:proofErr w:type="spellStart"/>
      <w:r w:rsidRPr="00FC31A8">
        <w:rPr>
          <w:rFonts w:ascii="Calibri" w:hAnsi="Calibri" w:cs="Calibri"/>
          <w:sz w:val="22"/>
          <w:szCs w:val="18"/>
        </w:rPr>
        <w:t>downslope</w:t>
      </w:r>
      <w:proofErr w:type="spellEnd"/>
      <w:r w:rsidRPr="00FC31A8">
        <w:rPr>
          <w:rFonts w:ascii="Calibri" w:hAnsi="Calibri" w:cs="Calibri"/>
          <w:sz w:val="22"/>
          <w:szCs w:val="18"/>
        </w:rPr>
        <w:t xml:space="preserve"> </w:t>
      </w:r>
      <w:proofErr w:type="spellStart"/>
      <w:r w:rsidRPr="00FC31A8">
        <w:rPr>
          <w:rFonts w:ascii="Calibri" w:hAnsi="Calibri" w:cs="Calibri"/>
          <w:sz w:val="22"/>
          <w:szCs w:val="18"/>
        </w:rPr>
        <w:t>adiabatics</w:t>
      </w:r>
      <w:proofErr w:type="spellEnd"/>
      <w:r w:rsidRPr="00FC31A8">
        <w:rPr>
          <w:rFonts w:ascii="Calibri" w:hAnsi="Calibri" w:cs="Calibri"/>
          <w:sz w:val="22"/>
          <w:szCs w:val="18"/>
        </w:rPr>
        <w:t xml:space="preserve">, synoptic–scale highs vs. </w:t>
      </w:r>
      <w:proofErr w:type="spellStart"/>
      <w:r w:rsidRPr="00FC31A8">
        <w:rPr>
          <w:rFonts w:ascii="Calibri" w:hAnsi="Calibri" w:cs="Calibri"/>
          <w:sz w:val="22"/>
          <w:szCs w:val="18"/>
        </w:rPr>
        <w:t>mesoscale</w:t>
      </w:r>
      <w:proofErr w:type="spellEnd"/>
      <w:r w:rsidRPr="00FC31A8">
        <w:rPr>
          <w:rFonts w:ascii="Calibri" w:hAnsi="Calibri" w:cs="Calibri"/>
          <w:sz w:val="22"/>
          <w:szCs w:val="18"/>
        </w:rPr>
        <w:t xml:space="preserve"> lows,) etc.</w:t>
      </w:r>
    </w:p>
    <w:p w:rsidR="00FC31A8" w:rsidRPr="00FC31A8" w:rsidRDefault="00FC31A8" w:rsidP="00FC31A8">
      <w:pPr>
        <w:numPr>
          <w:ilvl w:val="0"/>
          <w:numId w:val="13"/>
        </w:numPr>
        <w:suppressAutoHyphens/>
        <w:autoSpaceDE w:val="0"/>
        <w:autoSpaceDN w:val="0"/>
        <w:adjustRightInd w:val="0"/>
        <w:spacing w:line="216" w:lineRule="auto"/>
        <w:rPr>
          <w:rFonts w:ascii="Calibri" w:hAnsi="Calibri" w:cs="Calibri"/>
          <w:sz w:val="22"/>
          <w:szCs w:val="18"/>
        </w:rPr>
      </w:pPr>
      <w:r w:rsidRPr="00FC31A8">
        <w:rPr>
          <w:rFonts w:ascii="Calibri" w:hAnsi="Calibri" w:cs="Calibri"/>
          <w:sz w:val="22"/>
          <w:szCs w:val="18"/>
        </w:rPr>
        <w:t xml:space="preserve">Demonstrate the technical skills to analyze and interpret data of physical geography and Earth sciences (e.g., use of </w:t>
      </w:r>
      <w:proofErr w:type="spellStart"/>
      <w:r w:rsidRPr="00FC31A8">
        <w:rPr>
          <w:rFonts w:ascii="Calibri" w:hAnsi="Calibri" w:cs="Calibri"/>
          <w:sz w:val="22"/>
          <w:szCs w:val="18"/>
        </w:rPr>
        <w:t>analemma</w:t>
      </w:r>
      <w:proofErr w:type="spellEnd"/>
      <w:r w:rsidRPr="00FC31A8">
        <w:rPr>
          <w:rFonts w:ascii="Calibri" w:hAnsi="Calibri" w:cs="Calibri"/>
          <w:sz w:val="22"/>
          <w:szCs w:val="18"/>
        </w:rPr>
        <w:t xml:space="preserve">, topographic maps, </w:t>
      </w:r>
      <w:proofErr w:type="spellStart"/>
      <w:r w:rsidRPr="00FC31A8">
        <w:rPr>
          <w:rFonts w:ascii="Calibri" w:hAnsi="Calibri" w:cs="Calibri"/>
          <w:sz w:val="22"/>
          <w:szCs w:val="18"/>
        </w:rPr>
        <w:t>sunoptic</w:t>
      </w:r>
      <w:proofErr w:type="spellEnd"/>
      <w:r w:rsidRPr="00FC31A8">
        <w:rPr>
          <w:rFonts w:ascii="Calibri" w:hAnsi="Calibri" w:cs="Calibri"/>
          <w:sz w:val="22"/>
          <w:szCs w:val="18"/>
        </w:rPr>
        <w:t xml:space="preserve">-scale weather maps, seismographs, hydrographs etc., application of conversion factors, graphing, </w:t>
      </w:r>
      <w:proofErr w:type="spellStart"/>
      <w:r w:rsidRPr="00FC31A8">
        <w:rPr>
          <w:rFonts w:ascii="Calibri" w:hAnsi="Calibri" w:cs="Calibri"/>
          <w:sz w:val="22"/>
          <w:szCs w:val="18"/>
        </w:rPr>
        <w:t>isoline</w:t>
      </w:r>
      <w:proofErr w:type="spellEnd"/>
      <w:r w:rsidRPr="00FC31A8">
        <w:rPr>
          <w:rFonts w:ascii="Calibri" w:hAnsi="Calibri" w:cs="Calibri"/>
          <w:sz w:val="22"/>
          <w:szCs w:val="18"/>
        </w:rPr>
        <w:t xml:space="preserve"> mapping, topologic profiling, etc.).</w:t>
      </w:r>
    </w:p>
    <w:p w:rsidR="00FC31A8" w:rsidRPr="00FC31A8" w:rsidRDefault="00FC31A8" w:rsidP="00FC31A8">
      <w:pPr>
        <w:numPr>
          <w:ilvl w:val="0"/>
          <w:numId w:val="13"/>
        </w:numPr>
        <w:suppressAutoHyphens/>
        <w:autoSpaceDE w:val="0"/>
        <w:autoSpaceDN w:val="0"/>
        <w:adjustRightInd w:val="0"/>
        <w:spacing w:line="216" w:lineRule="auto"/>
        <w:rPr>
          <w:rFonts w:ascii="Calibri" w:hAnsi="Calibri" w:cs="Calibri"/>
          <w:sz w:val="22"/>
          <w:szCs w:val="18"/>
        </w:rPr>
      </w:pPr>
      <w:r w:rsidRPr="00FC31A8">
        <w:rPr>
          <w:rFonts w:ascii="Calibri" w:hAnsi="Calibri" w:cs="Calibri"/>
          <w:sz w:val="22"/>
          <w:szCs w:val="18"/>
        </w:rPr>
        <w:t>Use the methods of scientific inquiry to develop and test a variety of hypotheses related to physical geography/Earth science phenomena.</w:t>
      </w:r>
    </w:p>
    <w:p w:rsidR="0037159D" w:rsidRPr="00FC31A8" w:rsidRDefault="0037159D">
      <w:pPr>
        <w:rPr>
          <w:rFonts w:asciiTheme="minorHAnsi" w:hAnsiTheme="minorHAnsi"/>
          <w:sz w:val="28"/>
          <w:szCs w:val="22"/>
        </w:rPr>
      </w:pPr>
    </w:p>
    <w:p w:rsidR="0037159D" w:rsidRPr="00FC31A8" w:rsidRDefault="0037159D">
      <w:pPr>
        <w:tabs>
          <w:tab w:val="left" w:pos="6960"/>
        </w:tabs>
        <w:rPr>
          <w:rFonts w:asciiTheme="minorHAnsi" w:hAnsiTheme="minorHAnsi"/>
          <w:sz w:val="28"/>
          <w:szCs w:val="22"/>
        </w:rPr>
      </w:pPr>
      <w:r w:rsidRPr="00FC31A8">
        <w:rPr>
          <w:rFonts w:asciiTheme="minorHAnsi" w:hAnsiTheme="minorHAnsi"/>
          <w:sz w:val="28"/>
          <w:szCs w:val="22"/>
        </w:rPr>
        <w:lastRenderedPageBreak/>
        <w:tab/>
      </w:r>
    </w:p>
    <w:p w:rsidR="0037159D" w:rsidRPr="00B411C3" w:rsidRDefault="0037159D" w:rsidP="000B556A">
      <w:pPr>
        <w:tabs>
          <w:tab w:val="left" w:pos="630"/>
          <w:tab w:val="left" w:pos="1080"/>
        </w:tabs>
        <w:rPr>
          <w:rFonts w:asciiTheme="minorHAnsi" w:hAnsiTheme="minorHAnsi"/>
          <w:b/>
          <w:sz w:val="22"/>
          <w:szCs w:val="22"/>
        </w:rPr>
      </w:pPr>
      <w:r w:rsidRPr="00B411C3">
        <w:rPr>
          <w:rFonts w:asciiTheme="minorHAnsi" w:hAnsiTheme="minorHAnsi"/>
          <w:b/>
          <w:sz w:val="22"/>
          <w:szCs w:val="22"/>
        </w:rPr>
        <w:t>Methods of Evaluation:</w:t>
      </w:r>
    </w:p>
    <w:p w:rsidR="000B556A" w:rsidRPr="00B411C3" w:rsidRDefault="0037159D" w:rsidP="000B556A">
      <w:pPr>
        <w:pStyle w:val="BodyTextIndent"/>
        <w:numPr>
          <w:ilvl w:val="0"/>
          <w:numId w:val="11"/>
        </w:numPr>
        <w:rPr>
          <w:rFonts w:asciiTheme="minorHAnsi" w:hAnsiTheme="minorHAnsi"/>
          <w:sz w:val="22"/>
          <w:szCs w:val="22"/>
        </w:rPr>
      </w:pPr>
      <w:r w:rsidRPr="00B411C3">
        <w:rPr>
          <w:rFonts w:asciiTheme="minorHAnsi" w:hAnsiTheme="minorHAnsi"/>
          <w:sz w:val="22"/>
          <w:szCs w:val="22"/>
        </w:rPr>
        <w:t xml:space="preserve">12 laboratory exercises worth </w:t>
      </w:r>
      <w:r w:rsidR="00463602" w:rsidRPr="00B411C3">
        <w:rPr>
          <w:rFonts w:asciiTheme="minorHAnsi" w:hAnsiTheme="minorHAnsi"/>
          <w:sz w:val="22"/>
          <w:szCs w:val="22"/>
        </w:rPr>
        <w:t>5</w:t>
      </w:r>
      <w:r w:rsidRPr="00B411C3">
        <w:rPr>
          <w:rFonts w:asciiTheme="minorHAnsi" w:hAnsiTheme="minorHAnsi"/>
          <w:sz w:val="22"/>
          <w:szCs w:val="22"/>
        </w:rPr>
        <w:t xml:space="preserve"> points each</w:t>
      </w:r>
      <w:r w:rsidR="00463602" w:rsidRPr="00B411C3">
        <w:rPr>
          <w:rFonts w:asciiTheme="minorHAnsi" w:hAnsiTheme="minorHAnsi"/>
          <w:sz w:val="22"/>
          <w:szCs w:val="22"/>
        </w:rPr>
        <w:t>, due at the end of each lab session</w:t>
      </w:r>
      <w:r w:rsidR="000B556A" w:rsidRPr="00B411C3">
        <w:rPr>
          <w:rFonts w:asciiTheme="minorHAnsi" w:hAnsiTheme="minorHAnsi"/>
          <w:sz w:val="22"/>
          <w:szCs w:val="22"/>
        </w:rPr>
        <w:t xml:space="preserve"> (</w:t>
      </w:r>
      <w:r w:rsidR="00463602" w:rsidRPr="00B411C3">
        <w:rPr>
          <w:rFonts w:asciiTheme="minorHAnsi" w:hAnsiTheme="minorHAnsi"/>
          <w:sz w:val="22"/>
          <w:szCs w:val="22"/>
        </w:rPr>
        <w:t>60 points</w:t>
      </w:r>
      <w:r w:rsidR="000B556A" w:rsidRPr="00B411C3">
        <w:rPr>
          <w:rFonts w:asciiTheme="minorHAnsi" w:hAnsiTheme="minorHAnsi"/>
          <w:sz w:val="22"/>
          <w:szCs w:val="22"/>
        </w:rPr>
        <w:t>)</w:t>
      </w:r>
      <w:r w:rsidR="00463602" w:rsidRPr="00B411C3">
        <w:rPr>
          <w:rFonts w:asciiTheme="minorHAnsi" w:hAnsiTheme="minorHAnsi"/>
          <w:sz w:val="22"/>
          <w:szCs w:val="22"/>
        </w:rPr>
        <w:t>.</w:t>
      </w:r>
      <w:r w:rsidRPr="00B411C3">
        <w:rPr>
          <w:rFonts w:asciiTheme="minorHAnsi" w:hAnsiTheme="minorHAnsi"/>
          <w:sz w:val="22"/>
          <w:szCs w:val="22"/>
        </w:rPr>
        <w:t xml:space="preserve">  </w:t>
      </w:r>
    </w:p>
    <w:p w:rsidR="000B556A" w:rsidRPr="00B411C3" w:rsidRDefault="00436A43" w:rsidP="000B556A">
      <w:pPr>
        <w:pStyle w:val="BodyTextIndent"/>
        <w:numPr>
          <w:ilvl w:val="0"/>
          <w:numId w:val="11"/>
        </w:numPr>
        <w:rPr>
          <w:rFonts w:asciiTheme="minorHAnsi" w:hAnsiTheme="minorHAnsi"/>
          <w:sz w:val="22"/>
          <w:szCs w:val="22"/>
        </w:rPr>
      </w:pPr>
      <w:r w:rsidRPr="00B411C3">
        <w:rPr>
          <w:rFonts w:asciiTheme="minorHAnsi" w:hAnsiTheme="minorHAnsi"/>
          <w:sz w:val="22"/>
          <w:szCs w:val="22"/>
        </w:rPr>
        <w:t>7</w:t>
      </w:r>
      <w:r w:rsidR="0037159D" w:rsidRPr="00B411C3">
        <w:rPr>
          <w:rFonts w:asciiTheme="minorHAnsi" w:hAnsiTheme="minorHAnsi"/>
          <w:sz w:val="22"/>
          <w:szCs w:val="22"/>
        </w:rPr>
        <w:t xml:space="preserve"> unannounced closed book quizzes on the assigned readings, each worth </w:t>
      </w:r>
      <w:r w:rsidR="00463602" w:rsidRPr="00B411C3">
        <w:rPr>
          <w:rFonts w:asciiTheme="minorHAnsi" w:hAnsiTheme="minorHAnsi"/>
          <w:sz w:val="22"/>
          <w:szCs w:val="22"/>
        </w:rPr>
        <w:t>2 points</w:t>
      </w:r>
      <w:r w:rsidR="000B556A" w:rsidRPr="00B411C3">
        <w:rPr>
          <w:rFonts w:asciiTheme="minorHAnsi" w:hAnsiTheme="minorHAnsi"/>
          <w:sz w:val="22"/>
          <w:szCs w:val="22"/>
        </w:rPr>
        <w:t xml:space="preserve"> (</w:t>
      </w:r>
      <w:r w:rsidR="00463602" w:rsidRPr="00B411C3">
        <w:rPr>
          <w:rFonts w:asciiTheme="minorHAnsi" w:hAnsiTheme="minorHAnsi"/>
          <w:sz w:val="22"/>
          <w:szCs w:val="22"/>
        </w:rPr>
        <w:t>14 points</w:t>
      </w:r>
      <w:r w:rsidR="000B556A" w:rsidRPr="00B411C3">
        <w:rPr>
          <w:rFonts w:asciiTheme="minorHAnsi" w:hAnsiTheme="minorHAnsi"/>
          <w:sz w:val="22"/>
          <w:szCs w:val="22"/>
        </w:rPr>
        <w:t>)</w:t>
      </w:r>
      <w:r w:rsidR="00463602" w:rsidRPr="00B411C3">
        <w:rPr>
          <w:rFonts w:asciiTheme="minorHAnsi" w:hAnsiTheme="minorHAnsi"/>
          <w:sz w:val="22"/>
          <w:szCs w:val="22"/>
        </w:rPr>
        <w:t>.</w:t>
      </w:r>
      <w:r w:rsidR="000B556A" w:rsidRPr="00B411C3">
        <w:rPr>
          <w:rFonts w:asciiTheme="minorHAnsi" w:hAnsiTheme="minorHAnsi"/>
          <w:sz w:val="22"/>
          <w:szCs w:val="22"/>
        </w:rPr>
        <w:t xml:space="preserve"> </w:t>
      </w:r>
    </w:p>
    <w:p w:rsidR="000B556A" w:rsidRPr="00B411C3" w:rsidRDefault="000B556A" w:rsidP="000B556A">
      <w:pPr>
        <w:pStyle w:val="BodyTextIndent"/>
        <w:numPr>
          <w:ilvl w:val="0"/>
          <w:numId w:val="11"/>
        </w:numPr>
        <w:rPr>
          <w:rFonts w:asciiTheme="minorHAnsi" w:hAnsiTheme="minorHAnsi"/>
          <w:sz w:val="22"/>
          <w:szCs w:val="22"/>
        </w:rPr>
      </w:pPr>
      <w:r w:rsidRPr="00B411C3">
        <w:rPr>
          <w:rFonts w:asciiTheme="minorHAnsi" w:hAnsiTheme="minorHAnsi"/>
          <w:sz w:val="22"/>
          <w:szCs w:val="22"/>
        </w:rPr>
        <w:t>3</w:t>
      </w:r>
      <w:r w:rsidR="0037159D" w:rsidRPr="00B411C3">
        <w:rPr>
          <w:rFonts w:asciiTheme="minorHAnsi" w:hAnsiTheme="minorHAnsi"/>
          <w:sz w:val="22"/>
          <w:szCs w:val="22"/>
        </w:rPr>
        <w:t xml:space="preserve"> exams </w:t>
      </w:r>
      <w:r w:rsidR="00463602" w:rsidRPr="00B411C3">
        <w:rPr>
          <w:rFonts w:asciiTheme="minorHAnsi" w:hAnsiTheme="minorHAnsi"/>
          <w:sz w:val="22"/>
          <w:szCs w:val="22"/>
        </w:rPr>
        <w:t>worth 1</w:t>
      </w:r>
      <w:r w:rsidR="00436A43" w:rsidRPr="00B411C3">
        <w:rPr>
          <w:rFonts w:asciiTheme="minorHAnsi" w:hAnsiTheme="minorHAnsi"/>
          <w:sz w:val="22"/>
          <w:szCs w:val="22"/>
        </w:rPr>
        <w:t>5</w:t>
      </w:r>
      <w:r w:rsidR="00463602" w:rsidRPr="00B411C3">
        <w:rPr>
          <w:rFonts w:asciiTheme="minorHAnsi" w:hAnsiTheme="minorHAnsi"/>
          <w:sz w:val="22"/>
          <w:szCs w:val="22"/>
        </w:rPr>
        <w:t xml:space="preserve"> </w:t>
      </w:r>
      <w:r w:rsidR="0037159D" w:rsidRPr="00B411C3">
        <w:rPr>
          <w:rFonts w:asciiTheme="minorHAnsi" w:hAnsiTheme="minorHAnsi"/>
          <w:sz w:val="22"/>
          <w:szCs w:val="22"/>
        </w:rPr>
        <w:t>points each</w:t>
      </w:r>
      <w:r w:rsidRPr="00B411C3">
        <w:rPr>
          <w:rFonts w:asciiTheme="minorHAnsi" w:hAnsiTheme="minorHAnsi"/>
          <w:sz w:val="22"/>
          <w:szCs w:val="22"/>
        </w:rPr>
        <w:t xml:space="preserve"> (</w:t>
      </w:r>
      <w:r w:rsidR="00436A43" w:rsidRPr="00B411C3">
        <w:rPr>
          <w:rFonts w:asciiTheme="minorHAnsi" w:hAnsiTheme="minorHAnsi"/>
          <w:sz w:val="22"/>
          <w:szCs w:val="22"/>
        </w:rPr>
        <w:t>45</w:t>
      </w:r>
      <w:r w:rsidR="00463602" w:rsidRPr="00B411C3">
        <w:rPr>
          <w:rFonts w:asciiTheme="minorHAnsi" w:hAnsiTheme="minorHAnsi"/>
          <w:sz w:val="22"/>
          <w:szCs w:val="22"/>
        </w:rPr>
        <w:t xml:space="preserve"> points</w:t>
      </w:r>
      <w:r w:rsidRPr="00B411C3">
        <w:rPr>
          <w:rFonts w:asciiTheme="minorHAnsi" w:hAnsiTheme="minorHAnsi"/>
          <w:sz w:val="22"/>
          <w:szCs w:val="22"/>
        </w:rPr>
        <w:t>)</w:t>
      </w:r>
      <w:r w:rsidR="00463602" w:rsidRPr="00B411C3">
        <w:rPr>
          <w:rFonts w:asciiTheme="minorHAnsi" w:hAnsiTheme="minorHAnsi"/>
          <w:sz w:val="22"/>
          <w:szCs w:val="22"/>
        </w:rPr>
        <w:t xml:space="preserve">. </w:t>
      </w:r>
      <w:r w:rsidR="0037159D" w:rsidRPr="00B411C3">
        <w:rPr>
          <w:rFonts w:asciiTheme="minorHAnsi" w:hAnsiTheme="minorHAnsi"/>
          <w:sz w:val="22"/>
          <w:szCs w:val="22"/>
        </w:rPr>
        <w:t>The exams are open note</w:t>
      </w:r>
      <w:r w:rsidR="009E3DEE" w:rsidRPr="00B411C3">
        <w:rPr>
          <w:rFonts w:asciiTheme="minorHAnsi" w:hAnsiTheme="minorHAnsi"/>
          <w:sz w:val="22"/>
          <w:szCs w:val="22"/>
        </w:rPr>
        <w:t>, open book!</w:t>
      </w:r>
    </w:p>
    <w:p w:rsidR="000B556A" w:rsidRPr="00B411C3" w:rsidRDefault="000B556A" w:rsidP="000B556A">
      <w:pPr>
        <w:pStyle w:val="BodyTextIndent"/>
        <w:ind w:left="630"/>
        <w:rPr>
          <w:rFonts w:asciiTheme="minorHAnsi" w:hAnsiTheme="minorHAnsi"/>
          <w:sz w:val="22"/>
          <w:szCs w:val="22"/>
        </w:rPr>
      </w:pPr>
    </w:p>
    <w:p w:rsidR="0037159D" w:rsidRPr="00B411C3" w:rsidRDefault="0037159D" w:rsidP="000B556A">
      <w:pPr>
        <w:pStyle w:val="BodyTextIndent"/>
        <w:ind w:left="630"/>
        <w:rPr>
          <w:rFonts w:asciiTheme="minorHAnsi" w:hAnsiTheme="minorHAnsi"/>
          <w:sz w:val="22"/>
          <w:szCs w:val="22"/>
        </w:rPr>
      </w:pPr>
      <w:r w:rsidRPr="00B411C3">
        <w:rPr>
          <w:rFonts w:asciiTheme="minorHAnsi" w:hAnsiTheme="minorHAnsi"/>
          <w:sz w:val="22"/>
          <w:szCs w:val="22"/>
          <w:u w:val="single"/>
        </w:rPr>
        <w:t>Grading Scale:</w:t>
      </w:r>
      <w:r w:rsidR="000B556A" w:rsidRPr="00B411C3">
        <w:rPr>
          <w:rFonts w:asciiTheme="minorHAnsi" w:hAnsiTheme="minorHAnsi"/>
          <w:sz w:val="22"/>
          <w:szCs w:val="22"/>
        </w:rPr>
        <w:tab/>
      </w:r>
      <w:r w:rsidR="000B556A" w:rsidRPr="00B411C3">
        <w:rPr>
          <w:rFonts w:asciiTheme="minorHAnsi" w:hAnsiTheme="minorHAnsi"/>
          <w:sz w:val="22"/>
          <w:szCs w:val="22"/>
        </w:rPr>
        <w:tab/>
      </w:r>
      <w:r w:rsidRPr="00B411C3">
        <w:rPr>
          <w:rFonts w:asciiTheme="minorHAnsi" w:hAnsiTheme="minorHAnsi"/>
          <w:sz w:val="22"/>
          <w:szCs w:val="22"/>
        </w:rPr>
        <w:t>100-90% =   A</w:t>
      </w:r>
      <w:r w:rsidRPr="00B411C3">
        <w:rPr>
          <w:rFonts w:asciiTheme="minorHAnsi" w:hAnsiTheme="minorHAnsi"/>
          <w:sz w:val="22"/>
          <w:szCs w:val="22"/>
        </w:rPr>
        <w:tab/>
      </w:r>
      <w:r w:rsidR="00463602" w:rsidRPr="00B411C3">
        <w:rPr>
          <w:rFonts w:asciiTheme="minorHAnsi" w:hAnsiTheme="minorHAnsi"/>
          <w:sz w:val="22"/>
          <w:szCs w:val="22"/>
        </w:rPr>
        <w:t>1</w:t>
      </w:r>
      <w:r w:rsidR="00436A43" w:rsidRPr="00B411C3">
        <w:rPr>
          <w:rFonts w:asciiTheme="minorHAnsi" w:hAnsiTheme="minorHAnsi"/>
          <w:sz w:val="22"/>
          <w:szCs w:val="22"/>
        </w:rPr>
        <w:t>19</w:t>
      </w:r>
      <w:r w:rsidRPr="00B411C3">
        <w:rPr>
          <w:rFonts w:asciiTheme="minorHAnsi" w:hAnsiTheme="minorHAnsi"/>
          <w:sz w:val="22"/>
          <w:szCs w:val="22"/>
        </w:rPr>
        <w:t>-</w:t>
      </w:r>
      <w:r w:rsidR="00436A43" w:rsidRPr="00B411C3">
        <w:rPr>
          <w:rFonts w:asciiTheme="minorHAnsi" w:hAnsiTheme="minorHAnsi"/>
          <w:sz w:val="22"/>
          <w:szCs w:val="22"/>
        </w:rPr>
        <w:t>107</w:t>
      </w:r>
      <w:r w:rsidRPr="00B411C3">
        <w:rPr>
          <w:rFonts w:asciiTheme="minorHAnsi" w:hAnsiTheme="minorHAnsi"/>
          <w:sz w:val="22"/>
          <w:szCs w:val="22"/>
        </w:rPr>
        <w:t xml:space="preserve"> total points required</w:t>
      </w:r>
    </w:p>
    <w:p w:rsidR="0037159D" w:rsidRPr="00B411C3" w:rsidRDefault="0037159D">
      <w:pPr>
        <w:tabs>
          <w:tab w:val="left" w:pos="630"/>
          <w:tab w:val="left" w:pos="1080"/>
          <w:tab w:val="left" w:pos="1440"/>
          <w:tab w:val="left" w:pos="2160"/>
          <w:tab w:val="left" w:pos="2880"/>
          <w:tab w:val="left" w:pos="3600"/>
          <w:tab w:val="left" w:pos="4320"/>
          <w:tab w:val="left" w:pos="5040"/>
          <w:tab w:val="left" w:pos="5760"/>
          <w:tab w:val="left" w:pos="6480"/>
        </w:tabs>
        <w:rPr>
          <w:rFonts w:asciiTheme="minorHAnsi" w:hAnsiTheme="minorHAnsi"/>
          <w:sz w:val="22"/>
          <w:szCs w:val="22"/>
        </w:rPr>
      </w:pP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t>89-80%   =   B</w:t>
      </w:r>
      <w:r w:rsidRPr="00B411C3">
        <w:rPr>
          <w:rFonts w:asciiTheme="minorHAnsi" w:hAnsiTheme="minorHAnsi"/>
          <w:sz w:val="22"/>
          <w:szCs w:val="22"/>
        </w:rPr>
        <w:tab/>
      </w:r>
      <w:r w:rsidR="00436A43" w:rsidRPr="00B411C3">
        <w:rPr>
          <w:rFonts w:asciiTheme="minorHAnsi" w:hAnsiTheme="minorHAnsi"/>
          <w:sz w:val="22"/>
          <w:szCs w:val="22"/>
        </w:rPr>
        <w:t>106</w:t>
      </w:r>
      <w:r w:rsidR="00463602" w:rsidRPr="00B411C3">
        <w:rPr>
          <w:rFonts w:asciiTheme="minorHAnsi" w:hAnsiTheme="minorHAnsi"/>
          <w:sz w:val="22"/>
          <w:szCs w:val="22"/>
        </w:rPr>
        <w:t>-</w:t>
      </w:r>
      <w:r w:rsidR="00436A43" w:rsidRPr="00B411C3">
        <w:rPr>
          <w:rFonts w:asciiTheme="minorHAnsi" w:hAnsiTheme="minorHAnsi"/>
          <w:sz w:val="22"/>
          <w:szCs w:val="22"/>
        </w:rPr>
        <w:t xml:space="preserve">95  </w:t>
      </w:r>
      <w:r w:rsidRPr="00B411C3">
        <w:rPr>
          <w:rFonts w:asciiTheme="minorHAnsi" w:hAnsiTheme="minorHAnsi"/>
          <w:sz w:val="22"/>
          <w:szCs w:val="22"/>
        </w:rPr>
        <w:t xml:space="preserve"> total points required</w:t>
      </w:r>
    </w:p>
    <w:p w:rsidR="0037159D" w:rsidRPr="00B411C3" w:rsidRDefault="0037159D">
      <w:pPr>
        <w:tabs>
          <w:tab w:val="left" w:pos="630"/>
          <w:tab w:val="left" w:pos="1080"/>
        </w:tabs>
        <w:rPr>
          <w:rFonts w:asciiTheme="minorHAnsi" w:hAnsiTheme="minorHAnsi"/>
          <w:sz w:val="22"/>
          <w:szCs w:val="22"/>
        </w:rPr>
      </w:pP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t>79-70%   =   C</w:t>
      </w:r>
      <w:r w:rsidRPr="00B411C3">
        <w:rPr>
          <w:rFonts w:asciiTheme="minorHAnsi" w:hAnsiTheme="minorHAnsi"/>
          <w:sz w:val="22"/>
          <w:szCs w:val="22"/>
        </w:rPr>
        <w:tab/>
      </w:r>
      <w:r w:rsidR="00436A43" w:rsidRPr="00B411C3">
        <w:rPr>
          <w:rFonts w:asciiTheme="minorHAnsi" w:hAnsiTheme="minorHAnsi"/>
          <w:sz w:val="22"/>
          <w:szCs w:val="22"/>
        </w:rPr>
        <w:t>94</w:t>
      </w:r>
      <w:r w:rsidR="00463602" w:rsidRPr="00B411C3">
        <w:rPr>
          <w:rFonts w:asciiTheme="minorHAnsi" w:hAnsiTheme="minorHAnsi"/>
          <w:sz w:val="22"/>
          <w:szCs w:val="22"/>
        </w:rPr>
        <w:t>-</w:t>
      </w:r>
      <w:r w:rsidR="00436A43" w:rsidRPr="00B411C3">
        <w:rPr>
          <w:rFonts w:asciiTheme="minorHAnsi" w:hAnsiTheme="minorHAnsi"/>
          <w:sz w:val="22"/>
          <w:szCs w:val="22"/>
        </w:rPr>
        <w:t xml:space="preserve">83    </w:t>
      </w:r>
      <w:r w:rsidRPr="00B411C3">
        <w:rPr>
          <w:rFonts w:asciiTheme="minorHAnsi" w:hAnsiTheme="minorHAnsi"/>
          <w:sz w:val="22"/>
          <w:szCs w:val="22"/>
        </w:rPr>
        <w:t xml:space="preserve"> total points required</w:t>
      </w:r>
    </w:p>
    <w:p w:rsidR="0037159D" w:rsidRPr="00B411C3" w:rsidRDefault="0037159D">
      <w:pPr>
        <w:tabs>
          <w:tab w:val="left" w:pos="630"/>
          <w:tab w:val="left" w:pos="1080"/>
        </w:tabs>
        <w:rPr>
          <w:rFonts w:asciiTheme="minorHAnsi" w:hAnsiTheme="minorHAnsi"/>
          <w:sz w:val="22"/>
          <w:szCs w:val="22"/>
        </w:rPr>
      </w:pP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t>69-60%   =   D</w:t>
      </w:r>
      <w:r w:rsidRPr="00B411C3">
        <w:rPr>
          <w:rFonts w:asciiTheme="minorHAnsi" w:hAnsiTheme="minorHAnsi"/>
          <w:sz w:val="22"/>
          <w:szCs w:val="22"/>
        </w:rPr>
        <w:tab/>
      </w:r>
      <w:r w:rsidR="00436A43" w:rsidRPr="00B411C3">
        <w:rPr>
          <w:rFonts w:asciiTheme="minorHAnsi" w:hAnsiTheme="minorHAnsi"/>
          <w:sz w:val="22"/>
          <w:szCs w:val="22"/>
        </w:rPr>
        <w:t>82</w:t>
      </w:r>
      <w:r w:rsidR="00463602" w:rsidRPr="00B411C3">
        <w:rPr>
          <w:rFonts w:asciiTheme="minorHAnsi" w:hAnsiTheme="minorHAnsi"/>
          <w:sz w:val="22"/>
          <w:szCs w:val="22"/>
        </w:rPr>
        <w:t>-</w:t>
      </w:r>
      <w:r w:rsidR="00436A43" w:rsidRPr="00B411C3">
        <w:rPr>
          <w:rFonts w:asciiTheme="minorHAnsi" w:hAnsiTheme="minorHAnsi"/>
          <w:sz w:val="22"/>
          <w:szCs w:val="22"/>
        </w:rPr>
        <w:t xml:space="preserve">71    </w:t>
      </w:r>
      <w:r w:rsidRPr="00B411C3">
        <w:rPr>
          <w:rFonts w:asciiTheme="minorHAnsi" w:hAnsiTheme="minorHAnsi"/>
          <w:sz w:val="22"/>
          <w:szCs w:val="22"/>
        </w:rPr>
        <w:t xml:space="preserve"> total points required</w:t>
      </w:r>
    </w:p>
    <w:p w:rsidR="0037159D" w:rsidRPr="00B411C3" w:rsidRDefault="0037159D">
      <w:pPr>
        <w:tabs>
          <w:tab w:val="left" w:pos="630"/>
          <w:tab w:val="left" w:pos="1080"/>
        </w:tabs>
        <w:ind w:left="720"/>
        <w:rPr>
          <w:rFonts w:asciiTheme="minorHAnsi" w:hAnsiTheme="minorHAnsi"/>
          <w:sz w:val="22"/>
          <w:szCs w:val="22"/>
        </w:rPr>
      </w:pP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t>&lt;60%       =  F</w:t>
      </w:r>
      <w:r w:rsidRPr="00B411C3">
        <w:rPr>
          <w:rFonts w:asciiTheme="minorHAnsi" w:hAnsiTheme="minorHAnsi"/>
          <w:sz w:val="22"/>
          <w:szCs w:val="22"/>
        </w:rPr>
        <w:tab/>
      </w:r>
      <w:r w:rsidR="00463602" w:rsidRPr="00B411C3">
        <w:rPr>
          <w:rFonts w:asciiTheme="minorHAnsi" w:hAnsiTheme="minorHAnsi"/>
          <w:sz w:val="22"/>
          <w:szCs w:val="22"/>
        </w:rPr>
        <w:t>&lt;</w:t>
      </w:r>
      <w:r w:rsidR="00436A43" w:rsidRPr="00B411C3">
        <w:rPr>
          <w:rFonts w:asciiTheme="minorHAnsi" w:hAnsiTheme="minorHAnsi"/>
          <w:sz w:val="22"/>
          <w:szCs w:val="22"/>
        </w:rPr>
        <w:t xml:space="preserve">71        </w:t>
      </w:r>
      <w:r w:rsidR="00463602" w:rsidRPr="00B411C3">
        <w:rPr>
          <w:rFonts w:asciiTheme="minorHAnsi" w:hAnsiTheme="minorHAnsi"/>
          <w:sz w:val="22"/>
          <w:szCs w:val="22"/>
        </w:rPr>
        <w:t xml:space="preserve"> points</w:t>
      </w:r>
    </w:p>
    <w:p w:rsidR="003A6674" w:rsidRPr="00B411C3" w:rsidRDefault="003A6674">
      <w:pPr>
        <w:tabs>
          <w:tab w:val="left" w:pos="630"/>
          <w:tab w:val="left" w:pos="1080"/>
        </w:tabs>
        <w:rPr>
          <w:rFonts w:asciiTheme="minorHAnsi" w:hAnsiTheme="minorHAnsi"/>
          <w:b/>
          <w:sz w:val="22"/>
          <w:szCs w:val="22"/>
        </w:rPr>
      </w:pPr>
    </w:p>
    <w:p w:rsidR="00AD5840" w:rsidRPr="00B411C3" w:rsidRDefault="00AD5840" w:rsidP="00AD5840">
      <w:pPr>
        <w:tabs>
          <w:tab w:val="left" w:pos="630"/>
          <w:tab w:val="left" w:pos="1080"/>
        </w:tabs>
        <w:rPr>
          <w:rFonts w:asciiTheme="minorHAnsi" w:hAnsiTheme="minorHAnsi"/>
          <w:sz w:val="22"/>
          <w:szCs w:val="22"/>
          <w:u w:val="single"/>
        </w:rPr>
      </w:pPr>
      <w:r w:rsidRPr="00B411C3">
        <w:rPr>
          <w:rFonts w:asciiTheme="minorHAnsi" w:hAnsiTheme="minorHAnsi"/>
          <w:sz w:val="22"/>
          <w:szCs w:val="22"/>
          <w:u w:val="single"/>
        </w:rPr>
        <w:t>Grading Inquiries</w:t>
      </w:r>
    </w:p>
    <w:p w:rsidR="00AD5840" w:rsidRPr="00B411C3" w:rsidRDefault="00AD5840" w:rsidP="00AD5840">
      <w:pPr>
        <w:tabs>
          <w:tab w:val="left" w:pos="630"/>
          <w:tab w:val="left" w:pos="1080"/>
        </w:tabs>
        <w:rPr>
          <w:rFonts w:asciiTheme="minorHAnsi" w:hAnsiTheme="minorHAnsi"/>
          <w:sz w:val="22"/>
          <w:szCs w:val="22"/>
          <w:u w:val="single"/>
        </w:rPr>
      </w:pPr>
    </w:p>
    <w:p w:rsidR="00AD5840" w:rsidRPr="00B411C3" w:rsidRDefault="00AD5840" w:rsidP="00AD5840">
      <w:pPr>
        <w:tabs>
          <w:tab w:val="left" w:pos="630"/>
          <w:tab w:val="left" w:pos="1080"/>
        </w:tabs>
        <w:rPr>
          <w:rFonts w:asciiTheme="minorHAnsi" w:hAnsiTheme="minorHAnsi" w:cs="Arial"/>
          <w:sz w:val="22"/>
          <w:szCs w:val="22"/>
        </w:rPr>
      </w:pPr>
      <w:r w:rsidRPr="00B411C3">
        <w:rPr>
          <w:rFonts w:asciiTheme="minorHAnsi" w:hAnsiTheme="minorHAnsi" w:cs="Arial"/>
          <w:sz w:val="22"/>
          <w:szCs w:val="22"/>
        </w:rPr>
        <w:t>All grade inquiries must be submitted in writing within 4 weeks of receiving the grade.  The inquiry must be presented with the original assignment and you must include the following information:</w:t>
      </w:r>
    </w:p>
    <w:p w:rsidR="00AD5840" w:rsidRPr="00B411C3" w:rsidRDefault="00AD5840" w:rsidP="00AD5840">
      <w:pPr>
        <w:tabs>
          <w:tab w:val="left" w:pos="630"/>
          <w:tab w:val="left" w:pos="1080"/>
        </w:tabs>
        <w:rPr>
          <w:rFonts w:asciiTheme="minorHAnsi" w:hAnsiTheme="minorHAnsi" w:cs="Arial"/>
          <w:sz w:val="22"/>
          <w:szCs w:val="22"/>
        </w:rPr>
      </w:pPr>
      <w:r w:rsidRPr="00B411C3">
        <w:rPr>
          <w:rFonts w:asciiTheme="minorHAnsi" w:hAnsiTheme="minorHAnsi" w:cs="Arial"/>
          <w:sz w:val="22"/>
          <w:szCs w:val="22"/>
        </w:rPr>
        <w:tab/>
        <w:t>a. Your name and the date when you are making this inquiry</w:t>
      </w:r>
      <w:r w:rsidR="00C93D0E" w:rsidRPr="00B411C3">
        <w:rPr>
          <w:rFonts w:asciiTheme="minorHAnsi" w:hAnsiTheme="minorHAnsi" w:cs="Arial"/>
          <w:sz w:val="22"/>
          <w:szCs w:val="22"/>
        </w:rPr>
        <w:t>;</w:t>
      </w:r>
    </w:p>
    <w:p w:rsidR="00AD5840" w:rsidRPr="00B411C3" w:rsidRDefault="00AD5840" w:rsidP="00AD5840">
      <w:pPr>
        <w:tabs>
          <w:tab w:val="left" w:pos="630"/>
          <w:tab w:val="left" w:pos="1080"/>
        </w:tabs>
        <w:rPr>
          <w:rFonts w:asciiTheme="minorHAnsi" w:hAnsiTheme="minorHAnsi" w:cs="Arial"/>
          <w:sz w:val="22"/>
          <w:szCs w:val="22"/>
        </w:rPr>
      </w:pPr>
      <w:r w:rsidRPr="00B411C3">
        <w:rPr>
          <w:rFonts w:asciiTheme="minorHAnsi" w:hAnsiTheme="minorHAnsi" w:cs="Arial"/>
          <w:sz w:val="22"/>
          <w:szCs w:val="22"/>
        </w:rPr>
        <w:tab/>
        <w:t>b. The date when the grade was returned to you</w:t>
      </w:r>
      <w:r w:rsidR="00C93D0E" w:rsidRPr="00B411C3">
        <w:rPr>
          <w:rFonts w:asciiTheme="minorHAnsi" w:hAnsiTheme="minorHAnsi" w:cs="Arial"/>
          <w:sz w:val="22"/>
          <w:szCs w:val="22"/>
        </w:rPr>
        <w:t>;</w:t>
      </w:r>
    </w:p>
    <w:p w:rsidR="00AD5840" w:rsidRPr="00B411C3" w:rsidRDefault="00AD5840" w:rsidP="00AD5840">
      <w:pPr>
        <w:tabs>
          <w:tab w:val="left" w:pos="630"/>
          <w:tab w:val="left" w:pos="1080"/>
        </w:tabs>
        <w:rPr>
          <w:rFonts w:asciiTheme="minorHAnsi" w:hAnsiTheme="minorHAnsi" w:cs="Arial"/>
          <w:sz w:val="22"/>
          <w:szCs w:val="22"/>
        </w:rPr>
      </w:pPr>
      <w:r w:rsidRPr="00B411C3">
        <w:rPr>
          <w:rFonts w:asciiTheme="minorHAnsi" w:hAnsiTheme="minorHAnsi" w:cs="Arial"/>
          <w:sz w:val="22"/>
          <w:szCs w:val="22"/>
        </w:rPr>
        <w:tab/>
        <w:t>c. The test, lab, or quiz number</w:t>
      </w:r>
      <w:r w:rsidR="00C93D0E" w:rsidRPr="00B411C3">
        <w:rPr>
          <w:rFonts w:asciiTheme="minorHAnsi" w:hAnsiTheme="minorHAnsi" w:cs="Arial"/>
          <w:sz w:val="22"/>
          <w:szCs w:val="22"/>
        </w:rPr>
        <w:t>;</w:t>
      </w:r>
    </w:p>
    <w:p w:rsidR="00AD5840" w:rsidRPr="00B411C3" w:rsidRDefault="00AD5840" w:rsidP="00AD5840">
      <w:pPr>
        <w:tabs>
          <w:tab w:val="left" w:pos="630"/>
          <w:tab w:val="left" w:pos="1080"/>
        </w:tabs>
        <w:rPr>
          <w:rFonts w:asciiTheme="minorHAnsi" w:hAnsiTheme="minorHAnsi" w:cs="Arial"/>
          <w:sz w:val="22"/>
          <w:szCs w:val="22"/>
        </w:rPr>
      </w:pPr>
      <w:r w:rsidRPr="00B411C3">
        <w:rPr>
          <w:rFonts w:asciiTheme="minorHAnsi" w:hAnsiTheme="minorHAnsi" w:cs="Arial"/>
          <w:sz w:val="22"/>
          <w:szCs w:val="22"/>
        </w:rPr>
        <w:tab/>
        <w:t>d. Problem number and exact wording of the problem</w:t>
      </w:r>
      <w:r w:rsidR="00C93D0E" w:rsidRPr="00B411C3">
        <w:rPr>
          <w:rFonts w:asciiTheme="minorHAnsi" w:hAnsiTheme="minorHAnsi" w:cs="Arial"/>
          <w:sz w:val="22"/>
          <w:szCs w:val="22"/>
        </w:rPr>
        <w:t>;</w:t>
      </w:r>
    </w:p>
    <w:p w:rsidR="00AD5840" w:rsidRPr="00B411C3" w:rsidRDefault="00AD5840" w:rsidP="00AD5840">
      <w:pPr>
        <w:tabs>
          <w:tab w:val="left" w:pos="630"/>
          <w:tab w:val="left" w:pos="1080"/>
        </w:tabs>
        <w:rPr>
          <w:rFonts w:asciiTheme="minorHAnsi" w:hAnsiTheme="minorHAnsi" w:cs="Arial"/>
          <w:sz w:val="22"/>
          <w:szCs w:val="22"/>
        </w:rPr>
      </w:pPr>
      <w:r w:rsidRPr="00B411C3">
        <w:rPr>
          <w:rFonts w:asciiTheme="minorHAnsi" w:hAnsiTheme="minorHAnsi" w:cs="Arial"/>
          <w:sz w:val="22"/>
          <w:szCs w:val="22"/>
        </w:rPr>
        <w:tab/>
        <w:t>e. A complete description of a correct answer to the problem and the source(s) or this information</w:t>
      </w:r>
      <w:r w:rsidR="00C93D0E" w:rsidRPr="00B411C3">
        <w:rPr>
          <w:rFonts w:asciiTheme="minorHAnsi" w:hAnsiTheme="minorHAnsi" w:cs="Arial"/>
          <w:sz w:val="22"/>
          <w:szCs w:val="22"/>
        </w:rPr>
        <w:t>;</w:t>
      </w:r>
    </w:p>
    <w:p w:rsidR="00AD5840" w:rsidRPr="00B411C3" w:rsidRDefault="00AD5840" w:rsidP="00AD5840">
      <w:pPr>
        <w:tabs>
          <w:tab w:val="left" w:pos="630"/>
          <w:tab w:val="left" w:pos="1080"/>
        </w:tabs>
        <w:rPr>
          <w:rFonts w:asciiTheme="minorHAnsi" w:hAnsiTheme="minorHAnsi" w:cs="Arial"/>
          <w:sz w:val="22"/>
          <w:szCs w:val="22"/>
        </w:rPr>
      </w:pPr>
      <w:r w:rsidRPr="00B411C3">
        <w:rPr>
          <w:rFonts w:asciiTheme="minorHAnsi" w:hAnsiTheme="minorHAnsi" w:cs="Arial"/>
          <w:sz w:val="22"/>
          <w:szCs w:val="22"/>
        </w:rPr>
        <w:tab/>
        <w:t>f. A clear explanation of why you think points were deducted</w:t>
      </w:r>
      <w:r w:rsidR="00C93D0E" w:rsidRPr="00B411C3">
        <w:rPr>
          <w:rFonts w:asciiTheme="minorHAnsi" w:hAnsiTheme="minorHAnsi" w:cs="Arial"/>
          <w:sz w:val="22"/>
          <w:szCs w:val="22"/>
        </w:rPr>
        <w:t>; and</w:t>
      </w:r>
    </w:p>
    <w:p w:rsidR="00AD5840" w:rsidRPr="00B411C3" w:rsidRDefault="00AD5840" w:rsidP="00C93D0E">
      <w:pPr>
        <w:tabs>
          <w:tab w:val="left" w:pos="810"/>
        </w:tabs>
        <w:ind w:left="810" w:hanging="180"/>
        <w:rPr>
          <w:rFonts w:asciiTheme="minorHAnsi" w:hAnsiTheme="minorHAnsi" w:cs="Arial"/>
          <w:sz w:val="22"/>
          <w:szCs w:val="22"/>
        </w:rPr>
      </w:pPr>
      <w:r w:rsidRPr="00B411C3">
        <w:rPr>
          <w:rFonts w:asciiTheme="minorHAnsi" w:hAnsiTheme="minorHAnsi" w:cs="Arial"/>
          <w:sz w:val="22"/>
          <w:szCs w:val="22"/>
        </w:rPr>
        <w:t xml:space="preserve">g. A clear explanation of why you think you deserve more credit based on your original answer in comparison </w:t>
      </w:r>
      <w:r w:rsidR="00C93D0E" w:rsidRPr="00B411C3">
        <w:rPr>
          <w:rFonts w:asciiTheme="minorHAnsi" w:hAnsiTheme="minorHAnsi" w:cs="Arial"/>
          <w:sz w:val="22"/>
          <w:szCs w:val="22"/>
        </w:rPr>
        <w:t xml:space="preserve">     </w:t>
      </w:r>
      <w:r w:rsidRPr="00B411C3">
        <w:rPr>
          <w:rFonts w:asciiTheme="minorHAnsi" w:hAnsiTheme="minorHAnsi" w:cs="Arial"/>
          <w:sz w:val="22"/>
          <w:szCs w:val="22"/>
        </w:rPr>
        <w:t>with the correct answer</w:t>
      </w:r>
      <w:r w:rsidR="00C93D0E" w:rsidRPr="00B411C3">
        <w:rPr>
          <w:rFonts w:asciiTheme="minorHAnsi" w:hAnsiTheme="minorHAnsi" w:cs="Arial"/>
          <w:sz w:val="22"/>
          <w:szCs w:val="22"/>
        </w:rPr>
        <w:t>.</w:t>
      </w:r>
    </w:p>
    <w:p w:rsidR="00AD5840" w:rsidRPr="00B411C3" w:rsidRDefault="00AD5840" w:rsidP="00AD5840">
      <w:pPr>
        <w:tabs>
          <w:tab w:val="left" w:pos="630"/>
          <w:tab w:val="left" w:pos="1080"/>
        </w:tabs>
        <w:rPr>
          <w:rStyle w:val="HTMLTypewriter"/>
          <w:rFonts w:asciiTheme="minorHAnsi" w:hAnsiTheme="minorHAnsi" w:cs="Arial"/>
          <w:sz w:val="22"/>
          <w:szCs w:val="22"/>
        </w:rPr>
      </w:pPr>
    </w:p>
    <w:p w:rsidR="00AD5840" w:rsidRPr="00B411C3" w:rsidRDefault="00AD5840" w:rsidP="00AD5840">
      <w:pPr>
        <w:pStyle w:val="HTMLPreformatted"/>
        <w:rPr>
          <w:rStyle w:val="HTMLTypewriter"/>
          <w:rFonts w:asciiTheme="minorHAnsi" w:hAnsiTheme="minorHAnsi"/>
          <w:color w:val="333333"/>
          <w:sz w:val="22"/>
          <w:szCs w:val="22"/>
        </w:rPr>
      </w:pPr>
      <w:r w:rsidRPr="00B411C3">
        <w:rPr>
          <w:rStyle w:val="HTMLTypewriter"/>
          <w:rFonts w:asciiTheme="minorHAnsi" w:hAnsiTheme="minorHAnsi" w:cs="Arial"/>
          <w:color w:val="333333"/>
          <w:sz w:val="22"/>
          <w:szCs w:val="22"/>
        </w:rPr>
        <w:t>However, if the instructor has made a simple math error in tabulating your grade total, you do not need to fill out the inquiry.  Simply point the error out to the instructor.</w:t>
      </w:r>
    </w:p>
    <w:p w:rsidR="00AD5840" w:rsidRPr="00B411C3" w:rsidRDefault="00AD5840">
      <w:pPr>
        <w:tabs>
          <w:tab w:val="left" w:pos="630"/>
          <w:tab w:val="left" w:pos="1080"/>
        </w:tabs>
        <w:rPr>
          <w:rFonts w:asciiTheme="minorHAnsi" w:hAnsiTheme="minorHAnsi"/>
          <w:sz w:val="22"/>
          <w:szCs w:val="22"/>
          <w:u w:val="single"/>
        </w:rPr>
      </w:pPr>
    </w:p>
    <w:p w:rsidR="0037159D" w:rsidRPr="00B411C3" w:rsidRDefault="0037159D">
      <w:pPr>
        <w:tabs>
          <w:tab w:val="left" w:pos="630"/>
          <w:tab w:val="left" w:pos="1080"/>
        </w:tabs>
        <w:rPr>
          <w:rFonts w:asciiTheme="minorHAnsi" w:hAnsiTheme="minorHAnsi"/>
          <w:sz w:val="22"/>
          <w:szCs w:val="22"/>
          <w:u w:val="single"/>
        </w:rPr>
      </w:pPr>
      <w:r w:rsidRPr="00B411C3">
        <w:rPr>
          <w:rFonts w:asciiTheme="minorHAnsi" w:hAnsiTheme="minorHAnsi"/>
          <w:sz w:val="22"/>
          <w:szCs w:val="22"/>
          <w:u w:val="single"/>
        </w:rPr>
        <w:t>Lab Exercise/Quiz/Test Make-Ups</w:t>
      </w:r>
    </w:p>
    <w:p w:rsidR="003A6674" w:rsidRPr="00B411C3" w:rsidRDefault="0037159D">
      <w:pPr>
        <w:pStyle w:val="BodyText2"/>
        <w:rPr>
          <w:rFonts w:asciiTheme="minorHAnsi" w:hAnsiTheme="minorHAnsi"/>
          <w:sz w:val="22"/>
          <w:szCs w:val="22"/>
        </w:rPr>
      </w:pPr>
      <w:r w:rsidRPr="00B411C3">
        <w:rPr>
          <w:rFonts w:asciiTheme="minorHAnsi" w:hAnsiTheme="minorHAnsi"/>
          <w:sz w:val="22"/>
          <w:szCs w:val="22"/>
        </w:rPr>
        <w:t xml:space="preserve">There will be </w:t>
      </w:r>
      <w:r w:rsidR="00B7633A" w:rsidRPr="00B411C3">
        <w:rPr>
          <w:rFonts w:asciiTheme="minorHAnsi" w:hAnsiTheme="minorHAnsi"/>
          <w:sz w:val="22"/>
          <w:szCs w:val="22"/>
        </w:rPr>
        <w:t>no</w:t>
      </w:r>
      <w:r w:rsidRPr="00B411C3">
        <w:rPr>
          <w:rFonts w:asciiTheme="minorHAnsi" w:hAnsiTheme="minorHAnsi"/>
          <w:sz w:val="22"/>
          <w:szCs w:val="22"/>
        </w:rPr>
        <w:t xml:space="preserve"> </w:t>
      </w:r>
      <w:proofErr w:type="spellStart"/>
      <w:r w:rsidRPr="00B411C3">
        <w:rPr>
          <w:rFonts w:asciiTheme="minorHAnsi" w:hAnsiTheme="minorHAnsi"/>
          <w:sz w:val="22"/>
          <w:szCs w:val="22"/>
        </w:rPr>
        <w:t>makeups</w:t>
      </w:r>
      <w:proofErr w:type="spellEnd"/>
      <w:r w:rsidRPr="00B411C3">
        <w:rPr>
          <w:rFonts w:asciiTheme="minorHAnsi" w:hAnsiTheme="minorHAnsi"/>
          <w:sz w:val="22"/>
          <w:szCs w:val="22"/>
        </w:rPr>
        <w:t xml:space="preserve"> allowed of any laboratory exercise, quiz or exam</w:t>
      </w:r>
      <w:r w:rsidR="00B7633A" w:rsidRPr="00B411C3">
        <w:rPr>
          <w:rFonts w:asciiTheme="minorHAnsi" w:hAnsiTheme="minorHAnsi"/>
          <w:sz w:val="22"/>
          <w:szCs w:val="22"/>
        </w:rPr>
        <w:t xml:space="preserve">, however the final lab, or “replacement lab” </w:t>
      </w:r>
      <w:r w:rsidR="003F2ED8" w:rsidRPr="00B411C3">
        <w:rPr>
          <w:rFonts w:asciiTheme="minorHAnsi" w:hAnsiTheme="minorHAnsi"/>
          <w:sz w:val="22"/>
          <w:szCs w:val="22"/>
        </w:rPr>
        <w:t>completion is voluntary and can replace lowest lab score.</w:t>
      </w:r>
      <w:r w:rsidR="00850E03" w:rsidRPr="00B411C3">
        <w:rPr>
          <w:rFonts w:asciiTheme="minorHAnsi" w:hAnsiTheme="minorHAnsi"/>
          <w:sz w:val="22"/>
          <w:szCs w:val="22"/>
        </w:rPr>
        <w:t xml:space="preserve"> </w:t>
      </w:r>
    </w:p>
    <w:p w:rsidR="003A6674" w:rsidRPr="00B411C3" w:rsidRDefault="003A6674">
      <w:pPr>
        <w:pStyle w:val="BodyText2"/>
        <w:rPr>
          <w:rFonts w:asciiTheme="minorHAnsi" w:hAnsiTheme="minorHAnsi"/>
          <w:sz w:val="22"/>
          <w:szCs w:val="22"/>
          <w:u w:val="single"/>
        </w:rPr>
      </w:pPr>
    </w:p>
    <w:p w:rsidR="003A6674" w:rsidRPr="00B411C3" w:rsidRDefault="003A6674">
      <w:pPr>
        <w:pStyle w:val="BodyText2"/>
        <w:rPr>
          <w:rFonts w:asciiTheme="minorHAnsi" w:hAnsiTheme="minorHAnsi"/>
          <w:sz w:val="22"/>
          <w:szCs w:val="22"/>
          <w:u w:val="single"/>
        </w:rPr>
      </w:pPr>
      <w:r w:rsidRPr="00B411C3">
        <w:rPr>
          <w:rFonts w:asciiTheme="minorHAnsi" w:hAnsiTheme="minorHAnsi"/>
          <w:sz w:val="22"/>
          <w:szCs w:val="22"/>
          <w:u w:val="single"/>
        </w:rPr>
        <w:t>Laboratory Exercises:</w:t>
      </w:r>
    </w:p>
    <w:p w:rsidR="003A6674" w:rsidRPr="00B411C3" w:rsidRDefault="003A6674">
      <w:pPr>
        <w:pStyle w:val="BodyText2"/>
        <w:rPr>
          <w:rFonts w:asciiTheme="minorHAnsi" w:hAnsiTheme="minorHAnsi"/>
          <w:sz w:val="22"/>
          <w:szCs w:val="22"/>
        </w:rPr>
      </w:pPr>
      <w:r w:rsidRPr="00B411C3">
        <w:rPr>
          <w:rFonts w:asciiTheme="minorHAnsi" w:hAnsiTheme="minorHAnsi"/>
          <w:sz w:val="22"/>
          <w:szCs w:val="22"/>
        </w:rPr>
        <w:t xml:space="preserve">Besides correctness and accuracy, labs &amp; exams will also be graded on legibility, neatness &amp; cleanliness.  Any lab or exam, which in the opinion of the </w:t>
      </w:r>
      <w:r w:rsidR="00586DB4" w:rsidRPr="00B411C3">
        <w:rPr>
          <w:rFonts w:asciiTheme="minorHAnsi" w:hAnsiTheme="minorHAnsi"/>
          <w:sz w:val="22"/>
          <w:szCs w:val="22"/>
        </w:rPr>
        <w:t>instructor</w:t>
      </w:r>
      <w:r w:rsidRPr="00B411C3">
        <w:rPr>
          <w:rFonts w:asciiTheme="minorHAnsi" w:hAnsiTheme="minorHAnsi"/>
          <w:sz w:val="22"/>
          <w:szCs w:val="22"/>
        </w:rPr>
        <w:t xml:space="preserve"> is sloppy, dirty or </w:t>
      </w:r>
      <w:r w:rsidR="00586DB4" w:rsidRPr="00B411C3">
        <w:rPr>
          <w:rFonts w:asciiTheme="minorHAnsi" w:hAnsiTheme="minorHAnsi"/>
          <w:sz w:val="22"/>
          <w:szCs w:val="22"/>
        </w:rPr>
        <w:t>illegible,</w:t>
      </w:r>
      <w:r w:rsidRPr="00B411C3">
        <w:rPr>
          <w:rFonts w:asciiTheme="minorHAnsi" w:hAnsiTheme="minorHAnsi"/>
          <w:sz w:val="22"/>
          <w:szCs w:val="22"/>
        </w:rPr>
        <w:t xml:space="preserve"> will be reduced by 1 point.  Therefore, all labs and exams are to be </w:t>
      </w:r>
      <w:r w:rsidRPr="00B411C3">
        <w:rPr>
          <w:rFonts w:asciiTheme="minorHAnsi" w:hAnsiTheme="minorHAnsi"/>
          <w:sz w:val="22"/>
          <w:szCs w:val="22"/>
          <w:u w:val="single"/>
        </w:rPr>
        <w:t>neatly printed in pencil</w:t>
      </w:r>
      <w:r w:rsidRPr="00B411C3">
        <w:rPr>
          <w:rFonts w:asciiTheme="minorHAnsi" w:hAnsiTheme="minorHAnsi"/>
          <w:sz w:val="22"/>
          <w:szCs w:val="22"/>
        </w:rPr>
        <w:t xml:space="preserve"> rather than written in script and/or with a pen.</w:t>
      </w:r>
      <w:r w:rsidR="003B64C3" w:rsidRPr="00B411C3">
        <w:rPr>
          <w:rFonts w:asciiTheme="minorHAnsi" w:hAnsiTheme="minorHAnsi"/>
          <w:sz w:val="22"/>
          <w:szCs w:val="22"/>
        </w:rPr>
        <w:t xml:space="preserve">  Lab exercises must be submitted in </w:t>
      </w:r>
      <w:r w:rsidR="003B64C3" w:rsidRPr="00B411C3">
        <w:rPr>
          <w:rFonts w:asciiTheme="minorHAnsi" w:hAnsiTheme="minorHAnsi"/>
          <w:b/>
          <w:i/>
          <w:sz w:val="22"/>
          <w:szCs w:val="22"/>
        </w:rPr>
        <w:t>numerical order</w:t>
      </w:r>
      <w:r w:rsidR="003B64C3" w:rsidRPr="00B411C3">
        <w:rPr>
          <w:rFonts w:asciiTheme="minorHAnsi" w:hAnsiTheme="minorHAnsi"/>
          <w:sz w:val="22"/>
          <w:szCs w:val="22"/>
        </w:rPr>
        <w:t xml:space="preserve">.  If there </w:t>
      </w:r>
      <w:r w:rsidR="00EC4C3D" w:rsidRPr="00B411C3">
        <w:rPr>
          <w:rFonts w:asciiTheme="minorHAnsi" w:hAnsiTheme="minorHAnsi"/>
          <w:sz w:val="22"/>
          <w:szCs w:val="22"/>
        </w:rPr>
        <w:t>are</w:t>
      </w:r>
      <w:r w:rsidR="003B64C3" w:rsidRPr="00B411C3">
        <w:rPr>
          <w:rFonts w:asciiTheme="minorHAnsi" w:hAnsiTheme="minorHAnsi"/>
          <w:sz w:val="22"/>
          <w:szCs w:val="22"/>
        </w:rPr>
        <w:t xml:space="preserve"> one or more pages out of order, </w:t>
      </w:r>
      <w:r w:rsidR="008042AD" w:rsidRPr="00B411C3">
        <w:rPr>
          <w:rFonts w:asciiTheme="minorHAnsi" w:hAnsiTheme="minorHAnsi"/>
          <w:sz w:val="22"/>
          <w:szCs w:val="22"/>
        </w:rPr>
        <w:t>a</w:t>
      </w:r>
      <w:r w:rsidR="00B7633A" w:rsidRPr="00B411C3">
        <w:rPr>
          <w:rFonts w:asciiTheme="minorHAnsi" w:hAnsiTheme="minorHAnsi"/>
          <w:sz w:val="22"/>
          <w:szCs w:val="22"/>
        </w:rPr>
        <w:t xml:space="preserve"> </w:t>
      </w:r>
      <w:r w:rsidR="003B64C3" w:rsidRPr="00B411C3">
        <w:rPr>
          <w:rFonts w:asciiTheme="minorHAnsi" w:hAnsiTheme="minorHAnsi"/>
          <w:sz w:val="22"/>
          <w:szCs w:val="22"/>
        </w:rPr>
        <w:t>point will be subtracted from that lab exercise.</w:t>
      </w:r>
      <w:r w:rsidR="00B7633A" w:rsidRPr="00B411C3">
        <w:rPr>
          <w:rFonts w:asciiTheme="minorHAnsi" w:hAnsiTheme="minorHAnsi"/>
          <w:sz w:val="22"/>
          <w:szCs w:val="22"/>
        </w:rPr>
        <w:t xml:space="preserve"> </w:t>
      </w:r>
    </w:p>
    <w:p w:rsidR="003A6674" w:rsidRPr="00B411C3" w:rsidRDefault="003A6674">
      <w:pPr>
        <w:pStyle w:val="BodyText2"/>
        <w:rPr>
          <w:rFonts w:asciiTheme="minorHAnsi" w:hAnsiTheme="minorHAnsi"/>
          <w:sz w:val="22"/>
          <w:szCs w:val="22"/>
        </w:rPr>
      </w:pPr>
    </w:p>
    <w:p w:rsidR="003A6674" w:rsidRPr="00B411C3" w:rsidRDefault="003A6674">
      <w:pPr>
        <w:pStyle w:val="BodyText2"/>
        <w:rPr>
          <w:rFonts w:asciiTheme="minorHAnsi" w:hAnsiTheme="minorHAnsi"/>
          <w:sz w:val="22"/>
          <w:szCs w:val="22"/>
        </w:rPr>
      </w:pPr>
      <w:r w:rsidRPr="00B411C3">
        <w:rPr>
          <w:rFonts w:asciiTheme="minorHAnsi" w:hAnsiTheme="minorHAnsi"/>
          <w:b/>
          <w:sz w:val="22"/>
          <w:szCs w:val="22"/>
        </w:rPr>
        <w:t xml:space="preserve">ALL </w:t>
      </w:r>
      <w:r w:rsidR="0037159D" w:rsidRPr="00B411C3">
        <w:rPr>
          <w:rFonts w:asciiTheme="minorHAnsi" w:hAnsiTheme="minorHAnsi"/>
          <w:sz w:val="22"/>
          <w:szCs w:val="22"/>
        </w:rPr>
        <w:t xml:space="preserve">marked laboratory exercises, quizzes and exams are to be saved in the order given and placed in a folder; they </w:t>
      </w:r>
      <w:r w:rsidRPr="00B411C3">
        <w:rPr>
          <w:rFonts w:asciiTheme="minorHAnsi" w:hAnsiTheme="minorHAnsi"/>
          <w:sz w:val="22"/>
          <w:szCs w:val="22"/>
        </w:rPr>
        <w:t xml:space="preserve">should be brought to each lab class. Periodically, the instructor may collect the binders/folders in order to examine them for completeness.  </w:t>
      </w:r>
      <w:r w:rsidR="008042AD" w:rsidRPr="00B411C3">
        <w:rPr>
          <w:rFonts w:asciiTheme="minorHAnsi" w:hAnsiTheme="minorHAnsi"/>
          <w:sz w:val="22"/>
          <w:szCs w:val="22"/>
        </w:rPr>
        <w:t>Students may use previous lab</w:t>
      </w:r>
      <w:r w:rsidR="00665460" w:rsidRPr="00B411C3">
        <w:rPr>
          <w:rFonts w:asciiTheme="minorHAnsi" w:hAnsiTheme="minorHAnsi"/>
          <w:sz w:val="22"/>
          <w:szCs w:val="22"/>
        </w:rPr>
        <w:t xml:space="preserve"> </w:t>
      </w:r>
      <w:r w:rsidR="008042AD" w:rsidRPr="00B411C3">
        <w:rPr>
          <w:rFonts w:asciiTheme="minorHAnsi" w:hAnsiTheme="minorHAnsi"/>
          <w:sz w:val="22"/>
          <w:szCs w:val="22"/>
        </w:rPr>
        <w:t>work to help them during class, so don't forget your stuff!</w:t>
      </w:r>
    </w:p>
    <w:p w:rsidR="003A6674" w:rsidRPr="00B411C3" w:rsidRDefault="003A6674">
      <w:pPr>
        <w:pStyle w:val="BodyText2"/>
        <w:rPr>
          <w:rFonts w:asciiTheme="minorHAnsi" w:hAnsiTheme="minorHAnsi"/>
          <w:sz w:val="22"/>
          <w:szCs w:val="22"/>
        </w:rPr>
      </w:pPr>
    </w:p>
    <w:p w:rsidR="0037159D" w:rsidRPr="00B411C3" w:rsidRDefault="003A6674">
      <w:pPr>
        <w:pStyle w:val="BodyText2"/>
        <w:rPr>
          <w:rFonts w:asciiTheme="minorHAnsi" w:hAnsiTheme="minorHAnsi"/>
          <w:sz w:val="22"/>
          <w:szCs w:val="22"/>
        </w:rPr>
      </w:pPr>
      <w:r w:rsidRPr="00B411C3">
        <w:rPr>
          <w:rFonts w:asciiTheme="minorHAnsi" w:hAnsiTheme="minorHAnsi"/>
          <w:b/>
          <w:sz w:val="22"/>
          <w:szCs w:val="22"/>
        </w:rPr>
        <w:t>ALL</w:t>
      </w:r>
      <w:r w:rsidRPr="00B411C3">
        <w:rPr>
          <w:rFonts w:asciiTheme="minorHAnsi" w:hAnsiTheme="minorHAnsi"/>
          <w:sz w:val="22"/>
          <w:szCs w:val="22"/>
        </w:rPr>
        <w:t xml:space="preserve"> binders/folders </w:t>
      </w:r>
      <w:r w:rsidR="0037159D" w:rsidRPr="00B411C3">
        <w:rPr>
          <w:rFonts w:asciiTheme="minorHAnsi" w:hAnsiTheme="minorHAnsi"/>
          <w:sz w:val="22"/>
          <w:szCs w:val="22"/>
        </w:rPr>
        <w:t xml:space="preserve">are to be returned to the instructor on the last day of class.  If the laboratory exercises, quizzes &amp; exams are not returned to the instructor by the last day of class, </w:t>
      </w:r>
      <w:r w:rsidRPr="00B411C3">
        <w:rPr>
          <w:rFonts w:asciiTheme="minorHAnsi" w:hAnsiTheme="minorHAnsi"/>
          <w:sz w:val="22"/>
          <w:szCs w:val="22"/>
        </w:rPr>
        <w:t>or if any of the contents are missing, the studen</w:t>
      </w:r>
      <w:r w:rsidR="008042AD" w:rsidRPr="00B411C3">
        <w:rPr>
          <w:rFonts w:asciiTheme="minorHAnsi" w:hAnsiTheme="minorHAnsi"/>
          <w:sz w:val="22"/>
          <w:szCs w:val="22"/>
        </w:rPr>
        <w:t>t’s final grade will</w:t>
      </w:r>
      <w:r w:rsidR="003F2ED8" w:rsidRPr="00B411C3">
        <w:rPr>
          <w:rFonts w:asciiTheme="minorHAnsi" w:hAnsiTheme="minorHAnsi"/>
          <w:sz w:val="22"/>
          <w:szCs w:val="22"/>
        </w:rPr>
        <w:t xml:space="preserve"> be lowered by one full grade</w:t>
      </w:r>
      <w:r w:rsidR="008042AD" w:rsidRPr="00B411C3">
        <w:rPr>
          <w:rFonts w:asciiTheme="minorHAnsi" w:hAnsiTheme="minorHAnsi"/>
          <w:sz w:val="22"/>
          <w:szCs w:val="22"/>
        </w:rPr>
        <w:t xml:space="preserve">, </w:t>
      </w:r>
      <w:r w:rsidR="008042AD" w:rsidRPr="00B411C3">
        <w:rPr>
          <w:rFonts w:asciiTheme="minorHAnsi" w:hAnsiTheme="minorHAnsi"/>
          <w:sz w:val="22"/>
          <w:szCs w:val="22"/>
          <w:u w:val="single"/>
        </w:rPr>
        <w:t>so please, hang on to all your returned assignments</w:t>
      </w:r>
      <w:r w:rsidR="008042AD" w:rsidRPr="00B411C3">
        <w:rPr>
          <w:rFonts w:asciiTheme="minorHAnsi" w:hAnsiTheme="minorHAnsi"/>
          <w:sz w:val="22"/>
          <w:szCs w:val="22"/>
        </w:rPr>
        <w:t>!</w:t>
      </w:r>
      <w:r w:rsidRPr="00B411C3">
        <w:rPr>
          <w:rFonts w:asciiTheme="minorHAnsi" w:hAnsiTheme="minorHAnsi"/>
          <w:sz w:val="22"/>
          <w:szCs w:val="22"/>
        </w:rPr>
        <w:t xml:space="preserve"> </w:t>
      </w:r>
      <w:r w:rsidR="00B7633A" w:rsidRPr="00B411C3">
        <w:rPr>
          <w:rFonts w:asciiTheme="minorHAnsi" w:hAnsiTheme="minorHAnsi"/>
          <w:sz w:val="22"/>
          <w:szCs w:val="22"/>
        </w:rPr>
        <w:t xml:space="preserve"> All lab courses in geography require all materials to be submitted at the end of the semester and have ide</w:t>
      </w:r>
      <w:r w:rsidR="00850E03" w:rsidRPr="00B411C3">
        <w:rPr>
          <w:rFonts w:asciiTheme="minorHAnsi" w:hAnsiTheme="minorHAnsi"/>
          <w:sz w:val="22"/>
          <w:szCs w:val="22"/>
        </w:rPr>
        <w:t>ntical or very similar policies regarding lab</w:t>
      </w:r>
      <w:r w:rsidR="00665460" w:rsidRPr="00B411C3">
        <w:rPr>
          <w:rFonts w:asciiTheme="minorHAnsi" w:hAnsiTheme="minorHAnsi"/>
          <w:sz w:val="22"/>
          <w:szCs w:val="22"/>
        </w:rPr>
        <w:t xml:space="preserve"> </w:t>
      </w:r>
      <w:r w:rsidR="00850E03" w:rsidRPr="00B411C3">
        <w:rPr>
          <w:rFonts w:asciiTheme="minorHAnsi" w:hAnsiTheme="minorHAnsi"/>
          <w:sz w:val="22"/>
          <w:szCs w:val="22"/>
        </w:rPr>
        <w:t>work, absences and grading.</w:t>
      </w:r>
    </w:p>
    <w:p w:rsidR="0037159D" w:rsidRPr="00B411C3" w:rsidRDefault="0037159D">
      <w:pPr>
        <w:tabs>
          <w:tab w:val="left" w:pos="630"/>
          <w:tab w:val="left" w:pos="1080"/>
        </w:tabs>
        <w:rPr>
          <w:rFonts w:asciiTheme="minorHAnsi" w:hAnsiTheme="minorHAnsi"/>
          <w:sz w:val="22"/>
          <w:szCs w:val="22"/>
        </w:rPr>
      </w:pPr>
    </w:p>
    <w:p w:rsidR="008865A0" w:rsidRDefault="008865A0" w:rsidP="00ED777D">
      <w:pPr>
        <w:rPr>
          <w:rFonts w:asciiTheme="minorHAnsi" w:hAnsiTheme="minorHAnsi"/>
          <w:b/>
          <w:sz w:val="22"/>
          <w:szCs w:val="22"/>
        </w:rPr>
      </w:pPr>
    </w:p>
    <w:p w:rsidR="0037159D" w:rsidRPr="00B411C3" w:rsidRDefault="0037159D" w:rsidP="00ED777D">
      <w:pPr>
        <w:rPr>
          <w:rFonts w:asciiTheme="minorHAnsi" w:hAnsiTheme="minorHAnsi"/>
          <w:b/>
          <w:sz w:val="22"/>
          <w:szCs w:val="22"/>
        </w:rPr>
      </w:pPr>
      <w:r w:rsidRPr="00B411C3">
        <w:rPr>
          <w:rFonts w:asciiTheme="minorHAnsi" w:hAnsiTheme="minorHAnsi"/>
          <w:b/>
          <w:sz w:val="22"/>
          <w:szCs w:val="22"/>
        </w:rPr>
        <w:lastRenderedPageBreak/>
        <w:t>Methods of Instruction:</w:t>
      </w:r>
    </w:p>
    <w:p w:rsidR="0037159D" w:rsidRPr="00B411C3" w:rsidRDefault="009B7AE0" w:rsidP="008865A0">
      <w:pPr>
        <w:tabs>
          <w:tab w:val="left" w:pos="630"/>
          <w:tab w:val="left" w:pos="720"/>
        </w:tabs>
        <w:rPr>
          <w:rFonts w:asciiTheme="minorHAnsi" w:hAnsiTheme="minorHAnsi"/>
          <w:sz w:val="22"/>
          <w:szCs w:val="22"/>
        </w:rPr>
      </w:pPr>
      <w:r w:rsidRPr="00B411C3">
        <w:rPr>
          <w:rFonts w:asciiTheme="minorHAnsi" w:hAnsiTheme="minorHAnsi"/>
          <w:sz w:val="22"/>
          <w:szCs w:val="22"/>
        </w:rPr>
        <w:t>Brief l</w:t>
      </w:r>
      <w:r w:rsidR="0037159D" w:rsidRPr="00B411C3">
        <w:rPr>
          <w:rFonts w:asciiTheme="minorHAnsi" w:hAnsiTheme="minorHAnsi"/>
          <w:sz w:val="22"/>
          <w:szCs w:val="22"/>
        </w:rPr>
        <w:t>ecture</w:t>
      </w:r>
      <w:r w:rsidRPr="00B411C3">
        <w:rPr>
          <w:rFonts w:asciiTheme="minorHAnsi" w:hAnsiTheme="minorHAnsi"/>
          <w:sz w:val="22"/>
          <w:szCs w:val="22"/>
        </w:rPr>
        <w:t>/introduction of each lab and open discussion of material</w:t>
      </w:r>
      <w:r w:rsidR="0037159D" w:rsidRPr="00B411C3">
        <w:rPr>
          <w:rFonts w:asciiTheme="minorHAnsi" w:hAnsiTheme="minorHAnsi"/>
          <w:sz w:val="22"/>
          <w:szCs w:val="22"/>
        </w:rPr>
        <w:t>.</w:t>
      </w:r>
      <w:r w:rsidR="00833E38" w:rsidRPr="00B411C3">
        <w:rPr>
          <w:rFonts w:asciiTheme="minorHAnsi" w:hAnsiTheme="minorHAnsi"/>
          <w:sz w:val="22"/>
          <w:szCs w:val="22"/>
        </w:rPr>
        <w:t xml:space="preserve">  Please note: this class is VERY different from a </w:t>
      </w:r>
      <w:r w:rsidR="006A09FC" w:rsidRPr="00B411C3">
        <w:rPr>
          <w:rFonts w:asciiTheme="minorHAnsi" w:hAnsiTheme="minorHAnsi"/>
          <w:sz w:val="22"/>
          <w:szCs w:val="22"/>
        </w:rPr>
        <w:t>typical lecture class. Most</w:t>
      </w:r>
      <w:r w:rsidR="00833E38" w:rsidRPr="00B411C3">
        <w:rPr>
          <w:rFonts w:asciiTheme="minorHAnsi" w:hAnsiTheme="minorHAnsi"/>
          <w:sz w:val="22"/>
          <w:szCs w:val="22"/>
        </w:rPr>
        <w:t xml:space="preserve"> of the course consists of collaborative work between students </w:t>
      </w:r>
      <w:r w:rsidR="00A43604" w:rsidRPr="00B411C3">
        <w:rPr>
          <w:rFonts w:asciiTheme="minorHAnsi" w:hAnsiTheme="minorHAnsi"/>
          <w:sz w:val="22"/>
          <w:szCs w:val="22"/>
        </w:rPr>
        <w:t xml:space="preserve">as well as individual computations.  </w:t>
      </w:r>
      <w:r w:rsidR="00A172B7">
        <w:rPr>
          <w:rFonts w:asciiTheme="minorHAnsi" w:hAnsiTheme="minorHAnsi"/>
          <w:sz w:val="22"/>
          <w:szCs w:val="22"/>
        </w:rPr>
        <w:t xml:space="preserve">Some field exercises may take place outside of the classroom. </w:t>
      </w:r>
      <w:r w:rsidR="00A43604" w:rsidRPr="00B411C3">
        <w:rPr>
          <w:rFonts w:asciiTheme="minorHAnsi" w:hAnsiTheme="minorHAnsi"/>
          <w:sz w:val="22"/>
          <w:szCs w:val="22"/>
        </w:rPr>
        <w:t>The</w:t>
      </w:r>
      <w:r w:rsidR="00833E38" w:rsidRPr="00B411C3">
        <w:rPr>
          <w:rFonts w:asciiTheme="minorHAnsi" w:hAnsiTheme="minorHAnsi"/>
          <w:sz w:val="22"/>
          <w:szCs w:val="22"/>
        </w:rPr>
        <w:t xml:space="preserve"> instructor act</w:t>
      </w:r>
      <w:r w:rsidR="00A43604" w:rsidRPr="00B411C3">
        <w:rPr>
          <w:rFonts w:asciiTheme="minorHAnsi" w:hAnsiTheme="minorHAnsi"/>
          <w:sz w:val="22"/>
          <w:szCs w:val="22"/>
        </w:rPr>
        <w:t>s</w:t>
      </w:r>
      <w:r w:rsidR="00833E38" w:rsidRPr="00B411C3">
        <w:rPr>
          <w:rFonts w:asciiTheme="minorHAnsi" w:hAnsiTheme="minorHAnsi"/>
          <w:sz w:val="22"/>
          <w:szCs w:val="22"/>
        </w:rPr>
        <w:t xml:space="preserve"> as </w:t>
      </w:r>
      <w:r w:rsidR="00A43604" w:rsidRPr="00B411C3">
        <w:rPr>
          <w:rFonts w:asciiTheme="minorHAnsi" w:hAnsiTheme="minorHAnsi"/>
          <w:sz w:val="22"/>
          <w:szCs w:val="22"/>
        </w:rPr>
        <w:t xml:space="preserve">a </w:t>
      </w:r>
      <w:r w:rsidR="00833E38" w:rsidRPr="00B411C3">
        <w:rPr>
          <w:rFonts w:asciiTheme="minorHAnsi" w:hAnsiTheme="minorHAnsi"/>
          <w:sz w:val="22"/>
          <w:szCs w:val="22"/>
        </w:rPr>
        <w:t>“</w:t>
      </w:r>
      <w:r w:rsidR="00A43604" w:rsidRPr="00B411C3">
        <w:rPr>
          <w:rFonts w:asciiTheme="minorHAnsi" w:hAnsiTheme="minorHAnsi"/>
          <w:sz w:val="22"/>
          <w:szCs w:val="22"/>
        </w:rPr>
        <w:t>facilitator” as opposed to a lecturer.</w:t>
      </w:r>
    </w:p>
    <w:p w:rsidR="0037159D" w:rsidRPr="00B411C3" w:rsidRDefault="0037159D">
      <w:pPr>
        <w:tabs>
          <w:tab w:val="left" w:pos="630"/>
          <w:tab w:val="left" w:pos="720"/>
        </w:tabs>
        <w:ind w:left="720"/>
        <w:rPr>
          <w:rFonts w:asciiTheme="minorHAnsi" w:hAnsiTheme="minorHAnsi"/>
          <w:sz w:val="22"/>
          <w:szCs w:val="22"/>
        </w:rPr>
      </w:pPr>
    </w:p>
    <w:p w:rsidR="0037159D" w:rsidRPr="00B411C3" w:rsidRDefault="0037159D" w:rsidP="00ED777D">
      <w:pPr>
        <w:rPr>
          <w:rFonts w:asciiTheme="minorHAnsi" w:hAnsiTheme="minorHAnsi"/>
          <w:b/>
          <w:sz w:val="22"/>
          <w:szCs w:val="22"/>
        </w:rPr>
      </w:pPr>
      <w:r w:rsidRPr="00B411C3">
        <w:rPr>
          <w:rFonts w:asciiTheme="minorHAnsi" w:hAnsiTheme="minorHAnsi"/>
          <w:b/>
          <w:sz w:val="22"/>
          <w:szCs w:val="22"/>
        </w:rPr>
        <w:t>Required Supplies:</w:t>
      </w:r>
    </w:p>
    <w:p w:rsidR="0037159D" w:rsidRPr="00B411C3" w:rsidRDefault="00AC1A84">
      <w:pPr>
        <w:ind w:left="720"/>
        <w:rPr>
          <w:rFonts w:asciiTheme="minorHAnsi" w:hAnsiTheme="minorHAnsi"/>
          <w:sz w:val="22"/>
          <w:szCs w:val="22"/>
        </w:rPr>
      </w:pPr>
      <w:r w:rsidRPr="00B411C3">
        <w:rPr>
          <w:rFonts w:asciiTheme="minorHAnsi" w:hAnsiTheme="minorHAnsi"/>
          <w:sz w:val="22"/>
          <w:szCs w:val="22"/>
        </w:rPr>
        <w:t>Several No. 2 pencils</w:t>
      </w: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r>
      <w:r w:rsidRPr="00B411C3">
        <w:rPr>
          <w:rFonts w:asciiTheme="minorHAnsi" w:hAnsiTheme="minorHAnsi"/>
          <w:sz w:val="22"/>
          <w:szCs w:val="22"/>
        </w:rPr>
        <w:tab/>
      </w:r>
      <w:r w:rsidR="0037159D" w:rsidRPr="00B411C3">
        <w:rPr>
          <w:rFonts w:asciiTheme="minorHAnsi" w:hAnsiTheme="minorHAnsi"/>
          <w:sz w:val="22"/>
          <w:szCs w:val="22"/>
        </w:rPr>
        <w:t>3 feet of string</w:t>
      </w:r>
    </w:p>
    <w:p w:rsidR="008042AD" w:rsidRPr="00B411C3" w:rsidRDefault="00BB0E98">
      <w:pPr>
        <w:ind w:left="720"/>
        <w:rPr>
          <w:rFonts w:asciiTheme="minorHAnsi" w:hAnsiTheme="minorHAnsi"/>
          <w:sz w:val="22"/>
          <w:szCs w:val="22"/>
        </w:rPr>
      </w:pPr>
      <w:r w:rsidRPr="00B411C3">
        <w:rPr>
          <w:rFonts w:asciiTheme="minorHAnsi" w:hAnsiTheme="minorHAnsi"/>
          <w:sz w:val="22"/>
          <w:szCs w:val="22"/>
        </w:rPr>
        <w:t>Large</w:t>
      </w:r>
      <w:r w:rsidR="008042AD" w:rsidRPr="00B411C3">
        <w:rPr>
          <w:rFonts w:asciiTheme="minorHAnsi" w:hAnsiTheme="minorHAnsi"/>
          <w:sz w:val="22"/>
          <w:szCs w:val="22"/>
        </w:rPr>
        <w:t xml:space="preserve"> eraser</w:t>
      </w:r>
      <w:r w:rsidR="008042AD" w:rsidRPr="00B411C3">
        <w:rPr>
          <w:rFonts w:asciiTheme="minorHAnsi" w:hAnsiTheme="minorHAnsi"/>
          <w:sz w:val="22"/>
          <w:szCs w:val="22"/>
        </w:rPr>
        <w:tab/>
      </w:r>
      <w:r w:rsidR="008042AD" w:rsidRPr="00B411C3">
        <w:rPr>
          <w:rFonts w:asciiTheme="minorHAnsi" w:hAnsiTheme="minorHAnsi"/>
          <w:sz w:val="22"/>
          <w:szCs w:val="22"/>
        </w:rPr>
        <w:tab/>
      </w:r>
      <w:r w:rsidR="008042AD" w:rsidRPr="00B411C3">
        <w:rPr>
          <w:rFonts w:asciiTheme="minorHAnsi" w:hAnsiTheme="minorHAnsi"/>
          <w:sz w:val="22"/>
          <w:szCs w:val="22"/>
        </w:rPr>
        <w:tab/>
      </w:r>
      <w:r w:rsidR="00ED777D" w:rsidRPr="00B411C3">
        <w:rPr>
          <w:rFonts w:asciiTheme="minorHAnsi" w:hAnsiTheme="minorHAnsi"/>
          <w:sz w:val="22"/>
          <w:szCs w:val="22"/>
        </w:rPr>
        <w:tab/>
      </w:r>
      <w:r w:rsidR="00ED777D" w:rsidRPr="00B411C3">
        <w:rPr>
          <w:rFonts w:asciiTheme="minorHAnsi" w:hAnsiTheme="minorHAnsi"/>
          <w:sz w:val="22"/>
          <w:szCs w:val="22"/>
        </w:rPr>
        <w:tab/>
        <w:t>Clear plastic ruler (with inches and centimeters)</w:t>
      </w:r>
    </w:p>
    <w:p w:rsidR="0037159D" w:rsidRPr="00B411C3" w:rsidRDefault="00FC31A8">
      <w:pPr>
        <w:ind w:left="720"/>
        <w:rPr>
          <w:rFonts w:asciiTheme="minorHAnsi" w:hAnsiTheme="minorHAnsi"/>
          <w:sz w:val="22"/>
          <w:szCs w:val="22"/>
        </w:rPr>
      </w:pPr>
      <w:r>
        <w:rPr>
          <w:rFonts w:asciiTheme="minorHAnsi" w:hAnsiTheme="minorHAnsi"/>
          <w:sz w:val="22"/>
          <w:szCs w:val="22"/>
        </w:rPr>
        <w:t>Basic calculator</w:t>
      </w:r>
      <w:r w:rsidR="0037159D" w:rsidRPr="00B411C3">
        <w:rPr>
          <w:rFonts w:asciiTheme="minorHAnsi" w:hAnsiTheme="minorHAnsi"/>
          <w:sz w:val="22"/>
          <w:szCs w:val="22"/>
        </w:rPr>
        <w:tab/>
      </w:r>
      <w:r w:rsidR="0026120A">
        <w:rPr>
          <w:rFonts w:asciiTheme="minorHAnsi" w:hAnsiTheme="minorHAnsi"/>
          <w:sz w:val="22"/>
          <w:szCs w:val="22"/>
        </w:rPr>
        <w:tab/>
      </w:r>
      <w:r w:rsidR="0026120A">
        <w:rPr>
          <w:rFonts w:asciiTheme="minorHAnsi" w:hAnsiTheme="minorHAnsi"/>
          <w:sz w:val="22"/>
          <w:szCs w:val="22"/>
        </w:rPr>
        <w:tab/>
      </w:r>
      <w:r w:rsidR="0026120A">
        <w:rPr>
          <w:rFonts w:asciiTheme="minorHAnsi" w:hAnsiTheme="minorHAnsi"/>
          <w:sz w:val="22"/>
          <w:szCs w:val="22"/>
        </w:rPr>
        <w:tab/>
      </w:r>
      <w:r w:rsidR="0026120A">
        <w:rPr>
          <w:rFonts w:asciiTheme="minorHAnsi" w:hAnsiTheme="minorHAnsi"/>
          <w:sz w:val="22"/>
          <w:szCs w:val="22"/>
        </w:rPr>
        <w:tab/>
        <w:t>Colored pencils (red, green, blue)</w:t>
      </w:r>
    </w:p>
    <w:p w:rsidR="0037159D" w:rsidRPr="00B411C3" w:rsidRDefault="0037159D">
      <w:pPr>
        <w:tabs>
          <w:tab w:val="left" w:pos="720"/>
        </w:tabs>
        <w:ind w:left="810" w:hanging="810"/>
        <w:rPr>
          <w:rFonts w:asciiTheme="minorHAnsi" w:hAnsiTheme="minorHAnsi"/>
          <w:sz w:val="22"/>
          <w:szCs w:val="22"/>
        </w:rPr>
      </w:pPr>
    </w:p>
    <w:p w:rsidR="0037159D" w:rsidRPr="00B411C3" w:rsidRDefault="0037159D">
      <w:pPr>
        <w:pStyle w:val="BodyText2"/>
        <w:tabs>
          <w:tab w:val="clear" w:pos="1080"/>
          <w:tab w:val="left" w:pos="0"/>
          <w:tab w:val="left" w:pos="90"/>
        </w:tabs>
        <w:rPr>
          <w:rFonts w:asciiTheme="minorHAnsi" w:hAnsiTheme="minorHAnsi"/>
          <w:bCs w:val="0"/>
          <w:sz w:val="22"/>
          <w:szCs w:val="22"/>
        </w:rPr>
      </w:pPr>
      <w:r w:rsidRPr="00B411C3">
        <w:rPr>
          <w:rFonts w:asciiTheme="minorHAnsi" w:hAnsiTheme="minorHAnsi"/>
          <w:bCs w:val="0"/>
          <w:i/>
          <w:sz w:val="22"/>
          <w:szCs w:val="22"/>
          <w:u w:val="single"/>
        </w:rPr>
        <w:t>Supplies and textbooks</w:t>
      </w:r>
      <w:r w:rsidRPr="00B411C3">
        <w:rPr>
          <w:rFonts w:asciiTheme="minorHAnsi" w:hAnsiTheme="minorHAnsi"/>
          <w:bCs w:val="0"/>
          <w:sz w:val="22"/>
          <w:szCs w:val="22"/>
        </w:rPr>
        <w:t xml:space="preserve"> </w:t>
      </w:r>
      <w:r w:rsidR="007F5CC0" w:rsidRPr="00B411C3">
        <w:rPr>
          <w:rFonts w:asciiTheme="minorHAnsi" w:hAnsiTheme="minorHAnsi"/>
          <w:bCs w:val="0"/>
          <w:i/>
          <w:sz w:val="22"/>
          <w:szCs w:val="22"/>
          <w:u w:val="single"/>
        </w:rPr>
        <w:t xml:space="preserve">must be brought </w:t>
      </w:r>
      <w:r w:rsidRPr="00B411C3">
        <w:rPr>
          <w:rFonts w:asciiTheme="minorHAnsi" w:hAnsiTheme="minorHAnsi"/>
          <w:bCs w:val="0"/>
          <w:i/>
          <w:sz w:val="22"/>
          <w:szCs w:val="22"/>
          <w:u w:val="single"/>
        </w:rPr>
        <w:t xml:space="preserve"> to each class session</w:t>
      </w:r>
      <w:r w:rsidRPr="00B411C3">
        <w:rPr>
          <w:rFonts w:asciiTheme="minorHAnsi" w:hAnsiTheme="minorHAnsi"/>
          <w:bCs w:val="0"/>
          <w:sz w:val="22"/>
          <w:szCs w:val="22"/>
        </w:rPr>
        <w:t xml:space="preserve">; otherwise the student </w:t>
      </w:r>
      <w:r w:rsidR="00850E03" w:rsidRPr="00B411C3">
        <w:rPr>
          <w:rFonts w:asciiTheme="minorHAnsi" w:hAnsiTheme="minorHAnsi"/>
          <w:bCs w:val="0"/>
          <w:sz w:val="22"/>
          <w:szCs w:val="22"/>
        </w:rPr>
        <w:t>may</w:t>
      </w:r>
      <w:r w:rsidRPr="00B411C3">
        <w:rPr>
          <w:rFonts w:asciiTheme="minorHAnsi" w:hAnsiTheme="minorHAnsi"/>
          <w:bCs w:val="0"/>
          <w:sz w:val="22"/>
          <w:szCs w:val="22"/>
        </w:rPr>
        <w:t xml:space="preserve"> be excused from that class meetin</w:t>
      </w:r>
      <w:r w:rsidR="008042AD" w:rsidRPr="00B411C3">
        <w:rPr>
          <w:rFonts w:asciiTheme="minorHAnsi" w:hAnsiTheme="minorHAnsi"/>
          <w:bCs w:val="0"/>
          <w:sz w:val="22"/>
          <w:szCs w:val="22"/>
        </w:rPr>
        <w:t xml:space="preserve">g since he/she won't be able to complete  the  </w:t>
      </w:r>
      <w:r w:rsidRPr="00B411C3">
        <w:rPr>
          <w:rFonts w:asciiTheme="minorHAnsi" w:hAnsiTheme="minorHAnsi"/>
          <w:bCs w:val="0"/>
          <w:sz w:val="22"/>
          <w:szCs w:val="22"/>
        </w:rPr>
        <w:t>exercise.</w:t>
      </w:r>
      <w:r w:rsidR="008042AD" w:rsidRPr="00B411C3">
        <w:rPr>
          <w:rFonts w:asciiTheme="minorHAnsi" w:hAnsiTheme="minorHAnsi"/>
          <w:bCs w:val="0"/>
          <w:sz w:val="22"/>
          <w:szCs w:val="22"/>
        </w:rPr>
        <w:t>..so again, remember to bring your lab stuff to each class</w:t>
      </w:r>
      <w:r w:rsidR="00805E33" w:rsidRPr="00B411C3">
        <w:rPr>
          <w:rFonts w:asciiTheme="minorHAnsi" w:hAnsiTheme="minorHAnsi"/>
          <w:bCs w:val="0"/>
          <w:sz w:val="22"/>
          <w:szCs w:val="22"/>
        </w:rPr>
        <w:t>, especially your lab book</w:t>
      </w:r>
      <w:r w:rsidR="008042AD" w:rsidRPr="00B411C3">
        <w:rPr>
          <w:rFonts w:asciiTheme="minorHAnsi" w:hAnsiTheme="minorHAnsi"/>
          <w:bCs w:val="0"/>
          <w:sz w:val="22"/>
          <w:szCs w:val="22"/>
        </w:rPr>
        <w:t>!</w:t>
      </w:r>
    </w:p>
    <w:p w:rsidR="00ED777D" w:rsidRPr="00B411C3" w:rsidRDefault="00ED777D" w:rsidP="00ED777D">
      <w:pPr>
        <w:tabs>
          <w:tab w:val="left" w:pos="630"/>
          <w:tab w:val="left" w:pos="720"/>
        </w:tabs>
        <w:rPr>
          <w:rFonts w:asciiTheme="minorHAnsi" w:hAnsiTheme="minorHAnsi"/>
          <w:sz w:val="22"/>
          <w:szCs w:val="22"/>
        </w:rPr>
      </w:pPr>
    </w:p>
    <w:p w:rsidR="0037159D" w:rsidRPr="0026120A" w:rsidRDefault="0026120A" w:rsidP="00ED777D">
      <w:pPr>
        <w:tabs>
          <w:tab w:val="left" w:pos="630"/>
          <w:tab w:val="left" w:pos="720"/>
        </w:tabs>
        <w:rPr>
          <w:rFonts w:asciiTheme="minorHAnsi" w:hAnsiTheme="minorHAnsi"/>
          <w:sz w:val="22"/>
          <w:szCs w:val="22"/>
        </w:rPr>
      </w:pPr>
      <w:r>
        <w:rPr>
          <w:rFonts w:asciiTheme="minorHAnsi" w:hAnsiTheme="minorHAnsi"/>
          <w:b/>
          <w:sz w:val="22"/>
          <w:szCs w:val="22"/>
        </w:rPr>
        <w:t xml:space="preserve">Attendance Requirements: </w:t>
      </w:r>
      <w:r>
        <w:rPr>
          <w:rFonts w:asciiTheme="minorHAnsi" w:hAnsiTheme="minorHAnsi"/>
          <w:sz w:val="22"/>
          <w:szCs w:val="22"/>
        </w:rPr>
        <w:t xml:space="preserve">You are expected to attend ALL classes. According to the </w:t>
      </w:r>
      <w:proofErr w:type="spellStart"/>
      <w:r>
        <w:rPr>
          <w:rFonts w:asciiTheme="minorHAnsi" w:hAnsiTheme="minorHAnsi"/>
          <w:sz w:val="22"/>
          <w:szCs w:val="22"/>
        </w:rPr>
        <w:t>Cuyamaca</w:t>
      </w:r>
      <w:proofErr w:type="spellEnd"/>
      <w:r>
        <w:rPr>
          <w:rFonts w:asciiTheme="minorHAnsi" w:hAnsiTheme="minorHAnsi"/>
          <w:sz w:val="22"/>
          <w:szCs w:val="22"/>
        </w:rPr>
        <w:t xml:space="preserve"> College catalog, page29:</w:t>
      </w:r>
    </w:p>
    <w:p w:rsidR="0026120A" w:rsidRPr="00B411C3" w:rsidRDefault="0026120A" w:rsidP="00ED777D">
      <w:pPr>
        <w:tabs>
          <w:tab w:val="left" w:pos="630"/>
          <w:tab w:val="left" w:pos="720"/>
        </w:tabs>
        <w:rPr>
          <w:rFonts w:asciiTheme="minorHAnsi" w:hAnsiTheme="minorHAnsi"/>
          <w:b/>
          <w:sz w:val="22"/>
          <w:szCs w:val="22"/>
        </w:rPr>
      </w:pPr>
    </w:p>
    <w:p w:rsidR="0026120A" w:rsidRDefault="0026120A" w:rsidP="0026120A">
      <w:pPr>
        <w:pStyle w:val="BodyTextIndent"/>
        <w:numPr>
          <w:ilvl w:val="0"/>
          <w:numId w:val="14"/>
        </w:numPr>
        <w:rPr>
          <w:rFonts w:asciiTheme="minorHAnsi" w:hAnsiTheme="minorHAnsi"/>
          <w:sz w:val="22"/>
          <w:szCs w:val="22"/>
        </w:rPr>
      </w:pPr>
      <w:r>
        <w:rPr>
          <w:rFonts w:asciiTheme="minorHAnsi" w:hAnsiTheme="minorHAnsi"/>
          <w:sz w:val="22"/>
          <w:szCs w:val="22"/>
        </w:rPr>
        <w:t>“</w:t>
      </w:r>
      <w:r w:rsidRPr="0026120A">
        <w:rPr>
          <w:rFonts w:asciiTheme="minorHAnsi" w:hAnsiTheme="minorHAnsi"/>
          <w:sz w:val="22"/>
          <w:szCs w:val="22"/>
        </w:rPr>
        <w:t xml:space="preserve">When absences exceed twice the number of hours that a class meets in one week for full semester-length classes, the instructor may institute an excessive absence drop. </w:t>
      </w:r>
      <w:r>
        <w:rPr>
          <w:rFonts w:asciiTheme="minorHAnsi" w:hAnsiTheme="minorHAnsi"/>
          <w:sz w:val="22"/>
          <w:szCs w:val="22"/>
        </w:rPr>
        <w:t>“</w:t>
      </w:r>
    </w:p>
    <w:p w:rsidR="0026120A" w:rsidRDefault="0026120A" w:rsidP="0026120A">
      <w:pPr>
        <w:pStyle w:val="BodyTextIndent"/>
        <w:numPr>
          <w:ilvl w:val="0"/>
          <w:numId w:val="14"/>
        </w:numPr>
        <w:rPr>
          <w:rFonts w:asciiTheme="minorHAnsi" w:hAnsiTheme="minorHAnsi"/>
          <w:sz w:val="22"/>
          <w:szCs w:val="22"/>
        </w:rPr>
      </w:pPr>
      <w:r>
        <w:rPr>
          <w:rFonts w:asciiTheme="minorHAnsi" w:hAnsiTheme="minorHAnsi"/>
          <w:sz w:val="22"/>
          <w:szCs w:val="22"/>
        </w:rPr>
        <w:t>“</w:t>
      </w:r>
      <w:r w:rsidRPr="0026120A">
        <w:rPr>
          <w:rFonts w:asciiTheme="minorHAnsi" w:hAnsiTheme="minorHAnsi"/>
          <w:sz w:val="22"/>
          <w:szCs w:val="22"/>
        </w:rPr>
        <w:t>Failure to attend the first class meeting may result in the student being dropped from the class.</w:t>
      </w:r>
    </w:p>
    <w:p w:rsidR="0026120A" w:rsidRPr="0026120A" w:rsidRDefault="0026120A" w:rsidP="0026120A">
      <w:pPr>
        <w:pStyle w:val="BodyTextIndent"/>
        <w:numPr>
          <w:ilvl w:val="0"/>
          <w:numId w:val="14"/>
        </w:numPr>
        <w:rPr>
          <w:rFonts w:asciiTheme="minorHAnsi" w:hAnsiTheme="minorHAnsi"/>
          <w:sz w:val="22"/>
          <w:szCs w:val="22"/>
        </w:rPr>
      </w:pPr>
      <w:r>
        <w:rPr>
          <w:rFonts w:asciiTheme="minorHAnsi" w:hAnsiTheme="minorHAnsi"/>
          <w:sz w:val="22"/>
          <w:szCs w:val="22"/>
        </w:rPr>
        <w:t>“</w:t>
      </w:r>
      <w:r w:rsidRPr="0026120A">
        <w:rPr>
          <w:rFonts w:asciiTheme="minorHAnsi" w:hAnsiTheme="minorHAnsi"/>
          <w:sz w:val="22"/>
          <w:szCs w:val="22"/>
        </w:rPr>
        <w:t>It is the student’s responsibility to officially withdraw from any classes not attended and to discuss anticipated absences with the instructor.</w:t>
      </w:r>
      <w:r w:rsidR="00162F0C">
        <w:rPr>
          <w:rFonts w:asciiTheme="minorHAnsi" w:hAnsiTheme="minorHAnsi"/>
          <w:sz w:val="22"/>
          <w:szCs w:val="22"/>
        </w:rPr>
        <w:t>”</w:t>
      </w:r>
    </w:p>
    <w:p w:rsidR="00692169" w:rsidRPr="00B411C3" w:rsidRDefault="00692169">
      <w:pPr>
        <w:pStyle w:val="BodyTextIndent"/>
        <w:tabs>
          <w:tab w:val="clear" w:pos="630"/>
          <w:tab w:val="clear" w:pos="1080"/>
        </w:tabs>
        <w:ind w:left="630"/>
        <w:rPr>
          <w:rFonts w:asciiTheme="minorHAnsi" w:hAnsiTheme="minorHAnsi"/>
          <w:sz w:val="22"/>
          <w:szCs w:val="22"/>
        </w:rPr>
      </w:pPr>
    </w:p>
    <w:p w:rsidR="009B7AE0" w:rsidRPr="00B411C3" w:rsidRDefault="009B7AE0" w:rsidP="008865A0">
      <w:pPr>
        <w:pStyle w:val="BodyTextIndent"/>
        <w:tabs>
          <w:tab w:val="clear" w:pos="630"/>
          <w:tab w:val="clear" w:pos="1080"/>
        </w:tabs>
        <w:ind w:left="0"/>
        <w:jc w:val="both"/>
        <w:rPr>
          <w:rFonts w:asciiTheme="minorHAnsi" w:hAnsiTheme="minorHAnsi"/>
          <w:sz w:val="22"/>
          <w:szCs w:val="22"/>
        </w:rPr>
      </w:pPr>
      <w:r w:rsidRPr="00B411C3">
        <w:rPr>
          <w:rFonts w:asciiTheme="minorHAnsi" w:hAnsiTheme="minorHAnsi"/>
          <w:sz w:val="22"/>
          <w:szCs w:val="22"/>
        </w:rPr>
        <w:t>Therefore</w:t>
      </w:r>
      <w:r w:rsidR="00162F0C">
        <w:rPr>
          <w:rFonts w:asciiTheme="minorHAnsi" w:hAnsiTheme="minorHAnsi"/>
          <w:sz w:val="22"/>
          <w:szCs w:val="22"/>
        </w:rPr>
        <w:t>, any student with more than two</w:t>
      </w:r>
      <w:r w:rsidRPr="00B411C3">
        <w:rPr>
          <w:rFonts w:asciiTheme="minorHAnsi" w:hAnsiTheme="minorHAnsi"/>
          <w:sz w:val="22"/>
          <w:szCs w:val="22"/>
        </w:rPr>
        <w:t xml:space="preserve"> absence</w:t>
      </w:r>
      <w:r w:rsidR="00162F0C">
        <w:rPr>
          <w:rFonts w:asciiTheme="minorHAnsi" w:hAnsiTheme="minorHAnsi"/>
          <w:sz w:val="22"/>
          <w:szCs w:val="22"/>
        </w:rPr>
        <w:t>s</w:t>
      </w:r>
      <w:r w:rsidRPr="00B411C3">
        <w:rPr>
          <w:rFonts w:asciiTheme="minorHAnsi" w:hAnsiTheme="minorHAnsi"/>
          <w:sz w:val="22"/>
          <w:szCs w:val="22"/>
        </w:rPr>
        <w:t xml:space="preserve"> </w:t>
      </w:r>
      <w:r w:rsidR="002526A3" w:rsidRPr="00B411C3">
        <w:rPr>
          <w:rFonts w:asciiTheme="minorHAnsi" w:hAnsiTheme="minorHAnsi"/>
          <w:sz w:val="22"/>
          <w:szCs w:val="22"/>
        </w:rPr>
        <w:t>will</w:t>
      </w:r>
      <w:r w:rsidRPr="00B411C3">
        <w:rPr>
          <w:rFonts w:asciiTheme="minorHAnsi" w:hAnsiTheme="minorHAnsi"/>
          <w:sz w:val="22"/>
          <w:szCs w:val="22"/>
        </w:rPr>
        <w:t xml:space="preserve"> be d</w:t>
      </w:r>
      <w:r w:rsidR="002526A3" w:rsidRPr="00B411C3">
        <w:rPr>
          <w:rFonts w:asciiTheme="minorHAnsi" w:hAnsiTheme="minorHAnsi"/>
          <w:sz w:val="22"/>
          <w:szCs w:val="22"/>
        </w:rPr>
        <w:t xml:space="preserve">ropped by the instructor.  </w:t>
      </w:r>
      <w:r w:rsidRPr="00B411C3">
        <w:rPr>
          <w:rFonts w:asciiTheme="minorHAnsi" w:hAnsiTheme="minorHAnsi"/>
          <w:sz w:val="22"/>
          <w:szCs w:val="22"/>
        </w:rPr>
        <w:t xml:space="preserve">If you miss a lab class, you will receive a zero for the day's assignment/s. Labs are only accepted during the class in which they are assigned. THERE ARE NO TEST MAKEUPS, so plan to be in class on test days.  Likewise, students who miss the first class will also be dropped.  Their seat may be given away to wait-listed students.  In a nutshell, it is expected that you will </w:t>
      </w:r>
      <w:r w:rsidR="00B7633A" w:rsidRPr="00B411C3">
        <w:rPr>
          <w:rFonts w:asciiTheme="minorHAnsi" w:hAnsiTheme="minorHAnsi"/>
          <w:sz w:val="22"/>
          <w:szCs w:val="22"/>
        </w:rPr>
        <w:t xml:space="preserve">plan to </w:t>
      </w:r>
      <w:r w:rsidRPr="00B411C3">
        <w:rPr>
          <w:rFonts w:asciiTheme="minorHAnsi" w:hAnsiTheme="minorHAnsi"/>
          <w:sz w:val="22"/>
          <w:szCs w:val="22"/>
        </w:rPr>
        <w:t>attend EVERY class period.</w:t>
      </w:r>
    </w:p>
    <w:p w:rsidR="009B7AE0" w:rsidRPr="00B411C3" w:rsidRDefault="009B7AE0" w:rsidP="009B7AE0">
      <w:pPr>
        <w:rPr>
          <w:rFonts w:asciiTheme="minorHAnsi" w:hAnsiTheme="minorHAnsi"/>
          <w:b/>
          <w:sz w:val="22"/>
          <w:szCs w:val="22"/>
        </w:rPr>
      </w:pPr>
    </w:p>
    <w:p w:rsidR="009B7AE0" w:rsidRPr="00B411C3" w:rsidRDefault="009B7AE0" w:rsidP="008865A0">
      <w:pPr>
        <w:rPr>
          <w:rFonts w:asciiTheme="minorHAnsi" w:hAnsiTheme="minorHAnsi"/>
          <w:sz w:val="22"/>
          <w:szCs w:val="22"/>
        </w:rPr>
      </w:pPr>
      <w:r w:rsidRPr="00B411C3">
        <w:rPr>
          <w:rFonts w:asciiTheme="minorHAnsi" w:hAnsiTheme="minorHAnsi"/>
          <w:sz w:val="22"/>
          <w:szCs w:val="22"/>
        </w:rPr>
        <w:t xml:space="preserve">Many students find this course quite difficult because it is </w:t>
      </w:r>
      <w:r w:rsidR="0021438E">
        <w:rPr>
          <w:rFonts w:asciiTheme="minorHAnsi" w:hAnsiTheme="minorHAnsi"/>
          <w:sz w:val="22"/>
          <w:szCs w:val="22"/>
        </w:rPr>
        <w:t>taught differently from a</w:t>
      </w:r>
      <w:r w:rsidRPr="00B411C3">
        <w:rPr>
          <w:rFonts w:asciiTheme="minorHAnsi" w:hAnsiTheme="minorHAnsi"/>
          <w:sz w:val="22"/>
          <w:szCs w:val="22"/>
        </w:rPr>
        <w:t xml:space="preserve"> lecture course.  In addition, it requires a major time commitment, especially with respect to preparation prior to each lab meetin</w:t>
      </w:r>
      <w:r w:rsidR="002526A3" w:rsidRPr="00B411C3">
        <w:rPr>
          <w:rFonts w:asciiTheme="minorHAnsi" w:hAnsiTheme="minorHAnsi"/>
          <w:sz w:val="22"/>
          <w:szCs w:val="22"/>
        </w:rPr>
        <w:t>g.</w:t>
      </w:r>
      <w:r w:rsidR="00850E03" w:rsidRPr="00B411C3">
        <w:rPr>
          <w:rFonts w:asciiTheme="minorHAnsi" w:hAnsiTheme="minorHAnsi"/>
          <w:sz w:val="22"/>
          <w:szCs w:val="22"/>
        </w:rPr>
        <w:t xml:space="preserve"> </w:t>
      </w:r>
      <w:r w:rsidRPr="00B411C3">
        <w:rPr>
          <w:rStyle w:val="Emphasis"/>
          <w:rFonts w:asciiTheme="minorHAnsi" w:hAnsiTheme="minorHAnsi" w:cs="Arial"/>
          <w:i w:val="0"/>
          <w:color w:val="000000"/>
          <w:sz w:val="22"/>
          <w:szCs w:val="22"/>
        </w:rPr>
        <w:t>It is the student’s responsibility to drop all classes in which he/she is no longer attending</w:t>
      </w:r>
      <w:r w:rsidRPr="00B411C3">
        <w:rPr>
          <w:rStyle w:val="Emphasis"/>
          <w:rFonts w:asciiTheme="minorHAnsi" w:hAnsiTheme="minorHAnsi" w:cs="Arial"/>
          <w:bCs/>
          <w:i w:val="0"/>
          <w:color w:val="000000"/>
          <w:sz w:val="22"/>
          <w:szCs w:val="22"/>
        </w:rPr>
        <w:t xml:space="preserve">. </w:t>
      </w:r>
      <w:r w:rsidRPr="00B411C3">
        <w:rPr>
          <w:rStyle w:val="Emphasis"/>
          <w:rFonts w:asciiTheme="minorHAnsi" w:hAnsiTheme="minorHAnsi" w:cs="Arial"/>
          <w:i w:val="0"/>
          <w:color w:val="000000"/>
          <w:sz w:val="22"/>
          <w:szCs w:val="22"/>
        </w:rPr>
        <w:t>It is the instructor’s discretion to withdraw a stude</w:t>
      </w:r>
      <w:r w:rsidR="0021438E">
        <w:rPr>
          <w:rStyle w:val="Emphasis"/>
          <w:rFonts w:asciiTheme="minorHAnsi" w:hAnsiTheme="minorHAnsi" w:cs="Arial"/>
          <w:i w:val="0"/>
          <w:color w:val="000000"/>
          <w:sz w:val="22"/>
          <w:szCs w:val="22"/>
        </w:rPr>
        <w:t>nt after the add/drop deadline</w:t>
      </w:r>
      <w:r w:rsidRPr="00B411C3">
        <w:rPr>
          <w:rStyle w:val="Emphasis"/>
          <w:rFonts w:asciiTheme="minorHAnsi" w:hAnsiTheme="minorHAnsi" w:cs="Arial"/>
          <w:i w:val="0"/>
          <w:color w:val="000000"/>
          <w:sz w:val="22"/>
          <w:szCs w:val="22"/>
        </w:rPr>
        <w:t xml:space="preserve"> due to excessive absences.</w:t>
      </w:r>
      <w:r w:rsidRPr="00B411C3">
        <w:rPr>
          <w:rFonts w:asciiTheme="minorHAnsi" w:hAnsiTheme="minorHAnsi" w:cs="Arial"/>
          <w:i/>
          <w:color w:val="000000"/>
          <w:sz w:val="22"/>
          <w:szCs w:val="22"/>
        </w:rPr>
        <w:t xml:space="preserve"> </w:t>
      </w:r>
      <w:r w:rsidRPr="00B411C3">
        <w:rPr>
          <w:rStyle w:val="Emphasis"/>
          <w:rFonts w:asciiTheme="minorHAnsi" w:hAnsiTheme="minorHAnsi" w:cs="Arial"/>
          <w:i w:val="0"/>
          <w:color w:val="000000"/>
          <w:sz w:val="22"/>
          <w:szCs w:val="22"/>
        </w:rPr>
        <w:t>Students who remain enrolled in a class beyond the published withdrawal deadline, as stated in the class schedule, will receive an evaluative letter grade in this class.</w:t>
      </w:r>
    </w:p>
    <w:p w:rsidR="00ED777D" w:rsidRPr="00B411C3" w:rsidRDefault="00691579">
      <w:pPr>
        <w:rPr>
          <w:rFonts w:asciiTheme="minorHAnsi" w:hAnsiTheme="minorHAnsi"/>
          <w:b/>
          <w:sz w:val="22"/>
          <w:szCs w:val="22"/>
        </w:rPr>
      </w:pPr>
      <w:r w:rsidRPr="00B411C3">
        <w:rPr>
          <w:rFonts w:asciiTheme="minorHAnsi" w:hAnsiTheme="minorHAnsi"/>
          <w:b/>
          <w:sz w:val="22"/>
          <w:szCs w:val="22"/>
        </w:rPr>
        <w:tab/>
      </w:r>
    </w:p>
    <w:p w:rsidR="0037159D" w:rsidRPr="00B411C3" w:rsidRDefault="0037159D" w:rsidP="00162F0C">
      <w:pPr>
        <w:rPr>
          <w:rFonts w:asciiTheme="minorHAnsi" w:hAnsiTheme="minorHAnsi"/>
          <w:b/>
          <w:sz w:val="22"/>
          <w:szCs w:val="22"/>
        </w:rPr>
      </w:pPr>
      <w:r w:rsidRPr="00B411C3">
        <w:rPr>
          <w:rFonts w:asciiTheme="minorHAnsi" w:hAnsiTheme="minorHAnsi"/>
          <w:b/>
          <w:sz w:val="22"/>
          <w:szCs w:val="22"/>
        </w:rPr>
        <w:t>Accommodation:</w:t>
      </w:r>
    </w:p>
    <w:p w:rsidR="0037159D" w:rsidRPr="00B411C3" w:rsidRDefault="00162F0C" w:rsidP="00162F0C">
      <w:pPr>
        <w:pStyle w:val="BodyTextIndent2"/>
        <w:ind w:left="0"/>
        <w:rPr>
          <w:rFonts w:asciiTheme="minorHAnsi" w:hAnsiTheme="minorHAnsi"/>
          <w:sz w:val="22"/>
          <w:szCs w:val="22"/>
        </w:rPr>
      </w:pPr>
      <w:r>
        <w:rPr>
          <w:rFonts w:asciiTheme="minorHAnsi" w:hAnsiTheme="minorHAnsi"/>
          <w:sz w:val="22"/>
          <w:szCs w:val="22"/>
        </w:rPr>
        <w:t>Stu</w:t>
      </w:r>
      <w:r w:rsidR="0037159D" w:rsidRPr="00B411C3">
        <w:rPr>
          <w:rFonts w:asciiTheme="minorHAnsi" w:hAnsiTheme="minorHAnsi"/>
          <w:sz w:val="22"/>
          <w:szCs w:val="22"/>
        </w:rPr>
        <w:t>dents with physical or learning disabilities will be accommodated with lecture/test materials by mutual agreement between individual students and the instructor. Please present any relevant paperwork at the beginning of the course.</w:t>
      </w:r>
      <w:r w:rsidR="003A6674" w:rsidRPr="00B411C3">
        <w:rPr>
          <w:rFonts w:asciiTheme="minorHAnsi" w:hAnsiTheme="minorHAnsi"/>
          <w:sz w:val="22"/>
          <w:szCs w:val="22"/>
        </w:rPr>
        <w:t xml:space="preserve"> ESL and International students who wish to use</w:t>
      </w:r>
      <w:r w:rsidR="0021438E">
        <w:rPr>
          <w:rFonts w:asciiTheme="minorHAnsi" w:hAnsiTheme="minorHAnsi"/>
          <w:sz w:val="22"/>
          <w:szCs w:val="22"/>
        </w:rPr>
        <w:t xml:space="preserve"> a paper dictionary</w:t>
      </w:r>
      <w:r w:rsidR="003A6674" w:rsidRPr="00B411C3">
        <w:rPr>
          <w:rFonts w:asciiTheme="minorHAnsi" w:hAnsiTheme="minorHAnsi"/>
          <w:sz w:val="22"/>
          <w:szCs w:val="22"/>
        </w:rPr>
        <w:t xml:space="preserve"> may do so only after the instructor has examined it.  Computerized language translators are not allowed.</w:t>
      </w:r>
    </w:p>
    <w:p w:rsidR="00D81BF4" w:rsidRPr="00B411C3" w:rsidRDefault="00D81BF4">
      <w:pPr>
        <w:rPr>
          <w:rFonts w:asciiTheme="minorHAnsi" w:hAnsiTheme="minorHAnsi"/>
          <w:sz w:val="22"/>
          <w:szCs w:val="22"/>
        </w:rPr>
      </w:pPr>
    </w:p>
    <w:p w:rsidR="0037159D" w:rsidRPr="00B411C3" w:rsidRDefault="0037159D" w:rsidP="00E057BA">
      <w:pPr>
        <w:rPr>
          <w:rFonts w:asciiTheme="minorHAnsi" w:hAnsiTheme="minorHAnsi"/>
          <w:b/>
          <w:sz w:val="22"/>
          <w:szCs w:val="22"/>
        </w:rPr>
      </w:pPr>
      <w:r w:rsidRPr="00B411C3">
        <w:rPr>
          <w:rFonts w:asciiTheme="minorHAnsi" w:hAnsiTheme="minorHAnsi"/>
          <w:b/>
          <w:sz w:val="22"/>
          <w:szCs w:val="22"/>
        </w:rPr>
        <w:t>Academic Integrity:</w:t>
      </w:r>
    </w:p>
    <w:p w:rsidR="00026D68" w:rsidRPr="00B411C3" w:rsidRDefault="00026D68" w:rsidP="00E057BA">
      <w:pPr>
        <w:jc w:val="both"/>
        <w:rPr>
          <w:rFonts w:asciiTheme="minorHAnsi" w:hAnsiTheme="minorHAnsi" w:cs="Arial"/>
          <w:sz w:val="22"/>
          <w:szCs w:val="22"/>
        </w:rPr>
      </w:pPr>
      <w:r w:rsidRPr="00B411C3">
        <w:rPr>
          <w:rFonts w:asciiTheme="minorHAnsi" w:hAnsiTheme="minorHAnsi" w:cs="Arial"/>
          <w:sz w:val="22"/>
          <w:szCs w:val="22"/>
        </w:rPr>
        <w:t xml:space="preserve">Students are expected to be honest and ethical at all times in their pursuit of academic goals.   Students who are found in violation of district </w:t>
      </w:r>
      <w:r w:rsidRPr="00B411C3">
        <w:rPr>
          <w:rFonts w:asciiTheme="minorHAnsi" w:hAnsiTheme="minorHAnsi" w:cs="Arial"/>
          <w:i/>
          <w:sz w:val="22"/>
          <w:szCs w:val="22"/>
        </w:rPr>
        <w:t xml:space="preserve">Academic </w:t>
      </w:r>
      <w:r w:rsidR="008865A0">
        <w:rPr>
          <w:rFonts w:asciiTheme="minorHAnsi" w:hAnsiTheme="minorHAnsi" w:cs="Arial"/>
          <w:i/>
          <w:sz w:val="22"/>
          <w:szCs w:val="22"/>
        </w:rPr>
        <w:t xml:space="preserve">Honesty/Dishonesty Policies </w:t>
      </w:r>
      <w:r w:rsidR="008865A0">
        <w:rPr>
          <w:rFonts w:asciiTheme="minorHAnsi" w:hAnsiTheme="minorHAnsi" w:cs="Arial"/>
          <w:sz w:val="22"/>
          <w:szCs w:val="22"/>
        </w:rPr>
        <w:t>(p. 28</w:t>
      </w:r>
      <w:r w:rsidR="006424C7">
        <w:rPr>
          <w:rFonts w:asciiTheme="minorHAnsi" w:hAnsiTheme="minorHAnsi" w:cs="Arial"/>
          <w:sz w:val="22"/>
          <w:szCs w:val="22"/>
        </w:rPr>
        <w:t xml:space="preserve">, </w:t>
      </w:r>
      <w:proofErr w:type="spellStart"/>
      <w:r w:rsidR="006424C7">
        <w:rPr>
          <w:rFonts w:asciiTheme="minorHAnsi" w:hAnsiTheme="minorHAnsi" w:cs="Arial"/>
          <w:sz w:val="22"/>
          <w:szCs w:val="22"/>
        </w:rPr>
        <w:t>Cuyamaca</w:t>
      </w:r>
      <w:proofErr w:type="spellEnd"/>
      <w:r w:rsidR="006424C7">
        <w:rPr>
          <w:rFonts w:asciiTheme="minorHAnsi" w:hAnsiTheme="minorHAnsi" w:cs="Arial"/>
          <w:sz w:val="22"/>
          <w:szCs w:val="22"/>
        </w:rPr>
        <w:t xml:space="preserve"> College Catalog</w:t>
      </w:r>
      <w:r w:rsidR="008865A0">
        <w:rPr>
          <w:rFonts w:asciiTheme="minorHAnsi" w:hAnsiTheme="minorHAnsi" w:cs="Arial"/>
          <w:sz w:val="22"/>
          <w:szCs w:val="22"/>
        </w:rPr>
        <w:t>)</w:t>
      </w:r>
      <w:r w:rsidRPr="00B411C3">
        <w:rPr>
          <w:rFonts w:asciiTheme="minorHAnsi" w:hAnsiTheme="minorHAnsi" w:cs="Arial"/>
          <w:sz w:val="22"/>
          <w:szCs w:val="22"/>
        </w:rPr>
        <w:t xml:space="preserve">, will receive an F grade on the assignment in question and may be referred for disciplinary action in accordance with </w:t>
      </w:r>
      <w:r w:rsidR="008865A0">
        <w:rPr>
          <w:rFonts w:asciiTheme="minorHAnsi" w:hAnsiTheme="minorHAnsi" w:cs="Arial"/>
          <w:sz w:val="22"/>
          <w:szCs w:val="22"/>
        </w:rPr>
        <w:t>one or more of the six stated actions in response to a violation.</w:t>
      </w:r>
      <w:r w:rsidRPr="00B411C3">
        <w:rPr>
          <w:rFonts w:asciiTheme="minorHAnsi" w:hAnsiTheme="minorHAnsi" w:cs="Arial"/>
          <w:sz w:val="22"/>
          <w:szCs w:val="22"/>
        </w:rPr>
        <w:t xml:space="preserve"> </w:t>
      </w:r>
    </w:p>
    <w:p w:rsidR="0037159D" w:rsidRDefault="0037159D">
      <w:pPr>
        <w:rPr>
          <w:rFonts w:asciiTheme="minorHAnsi" w:hAnsiTheme="minorHAnsi"/>
          <w:sz w:val="22"/>
          <w:szCs w:val="22"/>
        </w:rPr>
      </w:pPr>
    </w:p>
    <w:p w:rsidR="0021438E" w:rsidRPr="00B411C3" w:rsidRDefault="0021438E">
      <w:pPr>
        <w:rPr>
          <w:rFonts w:asciiTheme="minorHAnsi" w:hAnsiTheme="minorHAnsi"/>
          <w:sz w:val="22"/>
          <w:szCs w:val="22"/>
        </w:rPr>
      </w:pPr>
    </w:p>
    <w:p w:rsidR="006424C7" w:rsidRDefault="006424C7" w:rsidP="00E057BA">
      <w:pPr>
        <w:rPr>
          <w:rFonts w:asciiTheme="minorHAnsi" w:hAnsiTheme="minorHAnsi"/>
          <w:b/>
          <w:sz w:val="22"/>
          <w:szCs w:val="22"/>
        </w:rPr>
      </w:pPr>
    </w:p>
    <w:p w:rsidR="006424C7" w:rsidRDefault="006424C7" w:rsidP="00E057BA">
      <w:pPr>
        <w:rPr>
          <w:rFonts w:asciiTheme="minorHAnsi" w:hAnsiTheme="minorHAnsi"/>
          <w:b/>
          <w:sz w:val="22"/>
          <w:szCs w:val="22"/>
        </w:rPr>
      </w:pPr>
    </w:p>
    <w:p w:rsidR="0037159D" w:rsidRPr="00B411C3" w:rsidRDefault="0037159D" w:rsidP="00E057BA">
      <w:pPr>
        <w:rPr>
          <w:rFonts w:asciiTheme="minorHAnsi" w:hAnsiTheme="minorHAnsi"/>
          <w:b/>
          <w:sz w:val="22"/>
          <w:szCs w:val="22"/>
        </w:rPr>
      </w:pPr>
      <w:r w:rsidRPr="00B411C3">
        <w:rPr>
          <w:rFonts w:asciiTheme="minorHAnsi" w:hAnsiTheme="minorHAnsi"/>
          <w:b/>
          <w:sz w:val="22"/>
          <w:szCs w:val="22"/>
        </w:rPr>
        <w:lastRenderedPageBreak/>
        <w:t>Instructor Contact:</w:t>
      </w:r>
    </w:p>
    <w:p w:rsidR="0037159D" w:rsidRPr="00B411C3" w:rsidRDefault="0037159D" w:rsidP="00E057BA">
      <w:pPr>
        <w:rPr>
          <w:rFonts w:asciiTheme="minorHAnsi" w:hAnsiTheme="minorHAnsi"/>
          <w:sz w:val="22"/>
          <w:szCs w:val="22"/>
        </w:rPr>
      </w:pPr>
      <w:r w:rsidRPr="00B411C3">
        <w:rPr>
          <w:rFonts w:asciiTheme="minorHAnsi" w:hAnsiTheme="minorHAnsi"/>
          <w:sz w:val="22"/>
          <w:szCs w:val="22"/>
        </w:rPr>
        <w:t xml:space="preserve">Office: Instructor will be available to meet with individual students </w:t>
      </w:r>
      <w:r w:rsidR="000D45AA" w:rsidRPr="00B411C3">
        <w:rPr>
          <w:rFonts w:asciiTheme="minorHAnsi" w:hAnsiTheme="minorHAnsi"/>
          <w:sz w:val="22"/>
          <w:szCs w:val="22"/>
        </w:rPr>
        <w:t xml:space="preserve">before and </w:t>
      </w:r>
      <w:r w:rsidRPr="00B411C3">
        <w:rPr>
          <w:rFonts w:asciiTheme="minorHAnsi" w:hAnsiTheme="minorHAnsi"/>
          <w:sz w:val="22"/>
          <w:szCs w:val="22"/>
        </w:rPr>
        <w:t xml:space="preserve">after class (and </w:t>
      </w:r>
      <w:r w:rsidR="00850E03" w:rsidRPr="00B411C3">
        <w:rPr>
          <w:rFonts w:asciiTheme="minorHAnsi" w:hAnsiTheme="minorHAnsi"/>
          <w:sz w:val="22"/>
          <w:szCs w:val="22"/>
        </w:rPr>
        <w:t xml:space="preserve">often </w:t>
      </w:r>
      <w:r w:rsidRPr="00B411C3">
        <w:rPr>
          <w:rFonts w:asciiTheme="minorHAnsi" w:hAnsiTheme="minorHAnsi"/>
          <w:sz w:val="22"/>
          <w:szCs w:val="22"/>
        </w:rPr>
        <w:t>during class depending on what the needs and circumstances are).</w:t>
      </w:r>
    </w:p>
    <w:p w:rsidR="00E24AD8" w:rsidRDefault="006A09FC" w:rsidP="008865A0">
      <w:pPr>
        <w:rPr>
          <w:rFonts w:asciiTheme="minorHAnsi" w:hAnsiTheme="minorHAnsi"/>
          <w:sz w:val="22"/>
          <w:szCs w:val="22"/>
        </w:rPr>
      </w:pPr>
      <w:r w:rsidRPr="00B411C3">
        <w:rPr>
          <w:rFonts w:asciiTheme="minorHAnsi" w:hAnsiTheme="minorHAnsi"/>
          <w:sz w:val="22"/>
          <w:szCs w:val="22"/>
        </w:rPr>
        <w:t xml:space="preserve">Mailbox: </w:t>
      </w:r>
      <w:r w:rsidR="00E24AD8">
        <w:rPr>
          <w:rFonts w:asciiTheme="minorHAnsi" w:hAnsiTheme="minorHAnsi"/>
          <w:sz w:val="22"/>
          <w:szCs w:val="22"/>
        </w:rPr>
        <w:t>F100</w:t>
      </w:r>
    </w:p>
    <w:p w:rsidR="0037159D" w:rsidRPr="00B411C3" w:rsidRDefault="0037159D" w:rsidP="008865A0">
      <w:pPr>
        <w:rPr>
          <w:rFonts w:asciiTheme="minorHAnsi" w:hAnsiTheme="minorHAnsi"/>
          <w:sz w:val="22"/>
          <w:szCs w:val="22"/>
        </w:rPr>
      </w:pPr>
      <w:r w:rsidRPr="00B411C3">
        <w:rPr>
          <w:rFonts w:asciiTheme="minorHAnsi" w:hAnsiTheme="minorHAnsi"/>
          <w:sz w:val="22"/>
          <w:szCs w:val="22"/>
        </w:rPr>
        <w:t xml:space="preserve">mail: </w:t>
      </w:r>
      <w:r w:rsidR="0026120A">
        <w:rPr>
          <w:rFonts w:asciiTheme="minorHAnsi" w:hAnsiTheme="minorHAnsi"/>
          <w:sz w:val="22"/>
          <w:szCs w:val="22"/>
        </w:rPr>
        <w:t>christa.farano</w:t>
      </w:r>
      <w:r w:rsidR="002526A3" w:rsidRPr="00B411C3">
        <w:rPr>
          <w:rFonts w:asciiTheme="minorHAnsi" w:hAnsiTheme="minorHAnsi"/>
          <w:sz w:val="22"/>
          <w:szCs w:val="22"/>
        </w:rPr>
        <w:t>@</w:t>
      </w:r>
      <w:r w:rsidR="0026120A">
        <w:rPr>
          <w:rFonts w:asciiTheme="minorHAnsi" w:hAnsiTheme="minorHAnsi"/>
          <w:sz w:val="22"/>
          <w:szCs w:val="22"/>
        </w:rPr>
        <w:t>gcccd</w:t>
      </w:r>
      <w:r w:rsidR="002526A3" w:rsidRPr="00B411C3">
        <w:rPr>
          <w:rFonts w:asciiTheme="minorHAnsi" w:hAnsiTheme="minorHAnsi"/>
          <w:sz w:val="22"/>
          <w:szCs w:val="22"/>
        </w:rPr>
        <w:t xml:space="preserve">.edu </w:t>
      </w:r>
      <w:r w:rsidRPr="00B411C3">
        <w:rPr>
          <w:rFonts w:asciiTheme="minorHAnsi" w:hAnsiTheme="minorHAnsi"/>
          <w:sz w:val="22"/>
          <w:szCs w:val="22"/>
        </w:rPr>
        <w:t>(</w:t>
      </w:r>
      <w:r w:rsidR="00CB32F0" w:rsidRPr="00B411C3">
        <w:rPr>
          <w:rFonts w:asciiTheme="minorHAnsi" w:hAnsiTheme="minorHAnsi"/>
          <w:sz w:val="22"/>
          <w:szCs w:val="22"/>
        </w:rPr>
        <w:t xml:space="preserve">in the subject line, </w:t>
      </w:r>
      <w:r w:rsidRPr="00B411C3">
        <w:rPr>
          <w:rFonts w:asciiTheme="minorHAnsi" w:hAnsiTheme="minorHAnsi"/>
          <w:sz w:val="22"/>
          <w:szCs w:val="22"/>
          <w:u w:val="single"/>
        </w:rPr>
        <w:t>please tell me what class you are in, include time and school</w:t>
      </w:r>
      <w:r w:rsidRPr="00B411C3">
        <w:rPr>
          <w:rFonts w:asciiTheme="minorHAnsi" w:hAnsiTheme="minorHAnsi"/>
          <w:sz w:val="22"/>
          <w:szCs w:val="22"/>
        </w:rPr>
        <w:t>)</w:t>
      </w:r>
    </w:p>
    <w:p w:rsidR="0037159D" w:rsidRPr="00B411C3" w:rsidRDefault="0037159D">
      <w:pPr>
        <w:ind w:left="720"/>
        <w:rPr>
          <w:rFonts w:asciiTheme="minorHAnsi" w:hAnsiTheme="minorHAnsi"/>
          <w:sz w:val="22"/>
          <w:szCs w:val="22"/>
        </w:rPr>
      </w:pPr>
    </w:p>
    <w:p w:rsidR="000935F7" w:rsidRPr="00B411C3" w:rsidRDefault="000935F7" w:rsidP="000935F7">
      <w:pPr>
        <w:tabs>
          <w:tab w:val="left" w:pos="630"/>
          <w:tab w:val="left" w:pos="1080"/>
        </w:tabs>
        <w:rPr>
          <w:rFonts w:asciiTheme="minorHAnsi" w:hAnsiTheme="minorHAnsi"/>
          <w:b/>
          <w:sz w:val="22"/>
          <w:szCs w:val="22"/>
        </w:rPr>
      </w:pPr>
    </w:p>
    <w:p w:rsidR="000935F7" w:rsidRPr="00B411C3" w:rsidRDefault="00805E33" w:rsidP="000935F7">
      <w:pPr>
        <w:tabs>
          <w:tab w:val="left" w:pos="630"/>
          <w:tab w:val="left" w:pos="1080"/>
        </w:tabs>
        <w:rPr>
          <w:rFonts w:asciiTheme="minorHAnsi" w:hAnsiTheme="minorHAnsi"/>
          <w:b/>
          <w:sz w:val="22"/>
          <w:szCs w:val="22"/>
        </w:rPr>
      </w:pPr>
      <w:r w:rsidRPr="00B411C3">
        <w:rPr>
          <w:rFonts w:asciiTheme="minorHAnsi" w:hAnsiTheme="minorHAnsi"/>
          <w:b/>
          <w:sz w:val="22"/>
          <w:szCs w:val="22"/>
        </w:rPr>
        <w:t xml:space="preserve">Projected </w:t>
      </w:r>
      <w:r w:rsidR="000935F7" w:rsidRPr="00B411C3">
        <w:rPr>
          <w:rFonts w:asciiTheme="minorHAnsi" w:hAnsiTheme="minorHAnsi"/>
          <w:b/>
          <w:sz w:val="22"/>
          <w:szCs w:val="22"/>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6384"/>
      </w:tblGrid>
      <w:tr w:rsidR="000935F7" w:rsidRPr="00B411C3" w:rsidTr="00AD4374">
        <w:trPr>
          <w:cantSplit/>
        </w:trPr>
        <w:tc>
          <w:tcPr>
            <w:tcW w:w="3192" w:type="dxa"/>
          </w:tcPr>
          <w:p w:rsidR="000935F7" w:rsidRPr="00B411C3" w:rsidRDefault="000935F7" w:rsidP="00AD4374">
            <w:pPr>
              <w:jc w:val="center"/>
              <w:rPr>
                <w:rFonts w:asciiTheme="minorHAnsi" w:hAnsiTheme="minorHAnsi"/>
                <w:b/>
                <w:sz w:val="22"/>
                <w:szCs w:val="22"/>
              </w:rPr>
            </w:pPr>
          </w:p>
          <w:p w:rsidR="000935F7" w:rsidRPr="00B411C3" w:rsidRDefault="000935F7" w:rsidP="00AD4374">
            <w:pPr>
              <w:pStyle w:val="Heading4"/>
              <w:rPr>
                <w:rFonts w:asciiTheme="minorHAnsi" w:hAnsiTheme="minorHAnsi"/>
                <w:sz w:val="22"/>
                <w:szCs w:val="22"/>
              </w:rPr>
            </w:pPr>
            <w:r w:rsidRPr="00B411C3">
              <w:rPr>
                <w:rFonts w:asciiTheme="minorHAnsi" w:hAnsiTheme="minorHAnsi"/>
                <w:sz w:val="22"/>
                <w:szCs w:val="22"/>
              </w:rPr>
              <w:t>Week and Date of Class Meeting</w:t>
            </w:r>
          </w:p>
          <w:p w:rsidR="000935F7" w:rsidRPr="00B411C3" w:rsidRDefault="000935F7" w:rsidP="00AD4374">
            <w:pPr>
              <w:jc w:val="center"/>
              <w:rPr>
                <w:rFonts w:asciiTheme="minorHAnsi" w:hAnsiTheme="minorHAnsi"/>
                <w:b/>
                <w:sz w:val="22"/>
                <w:szCs w:val="22"/>
              </w:rPr>
            </w:pPr>
          </w:p>
        </w:tc>
        <w:tc>
          <w:tcPr>
            <w:tcW w:w="6384" w:type="dxa"/>
          </w:tcPr>
          <w:p w:rsidR="000935F7" w:rsidRPr="00B411C3" w:rsidRDefault="000935F7" w:rsidP="00AD4374">
            <w:pPr>
              <w:pStyle w:val="Heading3"/>
              <w:jc w:val="left"/>
              <w:rPr>
                <w:rFonts w:asciiTheme="minorHAnsi" w:hAnsiTheme="minorHAnsi"/>
                <w:sz w:val="22"/>
                <w:szCs w:val="22"/>
              </w:rPr>
            </w:pPr>
          </w:p>
          <w:p w:rsidR="000935F7" w:rsidRPr="00B411C3" w:rsidRDefault="000935F7" w:rsidP="00AD4374">
            <w:pPr>
              <w:jc w:val="center"/>
              <w:rPr>
                <w:rFonts w:asciiTheme="minorHAnsi" w:hAnsiTheme="minorHAnsi"/>
                <w:b/>
                <w:sz w:val="22"/>
                <w:szCs w:val="22"/>
              </w:rPr>
            </w:pPr>
            <w:r w:rsidRPr="00B411C3">
              <w:rPr>
                <w:rFonts w:asciiTheme="minorHAnsi" w:hAnsiTheme="minorHAnsi"/>
                <w:b/>
                <w:sz w:val="22"/>
                <w:szCs w:val="22"/>
              </w:rPr>
              <w:t>Topic</w:t>
            </w:r>
          </w:p>
          <w:p w:rsidR="000935F7" w:rsidRPr="00B411C3" w:rsidRDefault="000935F7" w:rsidP="00AD4374">
            <w:pPr>
              <w:jc w:val="center"/>
              <w:rPr>
                <w:rFonts w:asciiTheme="minorHAnsi" w:hAnsiTheme="minorHAnsi"/>
                <w:b/>
                <w:sz w:val="22"/>
                <w:szCs w:val="22"/>
              </w:rPr>
            </w:pP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1/30</w:t>
            </w:r>
            <w:r w:rsidR="000935F7"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sz w:val="22"/>
                <w:szCs w:val="22"/>
              </w:rPr>
            </w:pPr>
            <w:r w:rsidRPr="00B411C3">
              <w:rPr>
                <w:rFonts w:asciiTheme="minorHAnsi" w:hAnsiTheme="minorHAnsi"/>
                <w:sz w:val="22"/>
                <w:szCs w:val="22"/>
              </w:rPr>
              <w:t xml:space="preserve">Conversions, Location &amp; Time </w:t>
            </w:r>
            <w:r w:rsidR="00F15FB6">
              <w:rPr>
                <w:rFonts w:asciiTheme="minorHAnsi" w:hAnsiTheme="minorHAnsi"/>
                <w:sz w:val="22"/>
                <w:szCs w:val="22"/>
              </w:rPr>
              <w:t>– Ex* 1,2,3</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2</w:t>
            </w:r>
            <w:r w:rsidR="000935F7" w:rsidRPr="00B411C3">
              <w:rPr>
                <w:rFonts w:asciiTheme="minorHAnsi" w:hAnsiTheme="minorHAnsi"/>
                <w:sz w:val="22"/>
                <w:szCs w:val="22"/>
              </w:rPr>
              <w:t>/</w:t>
            </w:r>
            <w:r w:rsidR="00F15FB6">
              <w:rPr>
                <w:rFonts w:asciiTheme="minorHAnsi" w:hAnsiTheme="minorHAnsi"/>
                <w:sz w:val="22"/>
                <w:szCs w:val="22"/>
              </w:rPr>
              <w:t>6</w:t>
            </w:r>
            <w:r w:rsidR="000935F7"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F15FB6">
            <w:pPr>
              <w:rPr>
                <w:rFonts w:asciiTheme="minorHAnsi" w:hAnsiTheme="minorHAnsi"/>
                <w:sz w:val="22"/>
                <w:szCs w:val="22"/>
              </w:rPr>
            </w:pPr>
            <w:r w:rsidRPr="00B411C3">
              <w:rPr>
                <w:rFonts w:asciiTheme="minorHAnsi" w:hAnsiTheme="minorHAnsi"/>
                <w:sz w:val="22"/>
                <w:szCs w:val="22"/>
              </w:rPr>
              <w:t xml:space="preserve">Scales &amp; Projections </w:t>
            </w:r>
            <w:r w:rsidR="00F15FB6">
              <w:rPr>
                <w:rFonts w:asciiTheme="minorHAnsi" w:hAnsiTheme="minorHAnsi"/>
                <w:sz w:val="22"/>
                <w:szCs w:val="22"/>
              </w:rPr>
              <w:t>– Ex 4, 5</w:t>
            </w:r>
          </w:p>
        </w:tc>
      </w:tr>
      <w:tr w:rsidR="00F66FCB" w:rsidRPr="00B411C3" w:rsidTr="00805E33">
        <w:trPr>
          <w:cantSplit/>
          <w:trHeight w:val="288"/>
        </w:trPr>
        <w:tc>
          <w:tcPr>
            <w:tcW w:w="3192" w:type="dxa"/>
          </w:tcPr>
          <w:p w:rsidR="00F66FCB" w:rsidRDefault="00F66FCB" w:rsidP="00ED777D">
            <w:pPr>
              <w:rPr>
                <w:rFonts w:asciiTheme="minorHAnsi" w:hAnsiTheme="minorHAnsi"/>
                <w:sz w:val="22"/>
                <w:szCs w:val="22"/>
              </w:rPr>
            </w:pPr>
            <w:r>
              <w:rPr>
                <w:rFonts w:asciiTheme="minorHAnsi" w:hAnsiTheme="minorHAnsi"/>
                <w:sz w:val="22"/>
                <w:szCs w:val="22"/>
              </w:rPr>
              <w:t>2/13/15</w:t>
            </w:r>
          </w:p>
        </w:tc>
        <w:tc>
          <w:tcPr>
            <w:tcW w:w="6384" w:type="dxa"/>
          </w:tcPr>
          <w:p w:rsidR="00F66FCB" w:rsidRPr="00B411C3" w:rsidRDefault="00F66FCB" w:rsidP="00AD4374">
            <w:pPr>
              <w:rPr>
                <w:rFonts w:asciiTheme="minorHAnsi" w:hAnsiTheme="minorHAnsi"/>
                <w:sz w:val="22"/>
                <w:szCs w:val="22"/>
              </w:rPr>
            </w:pPr>
            <w:r>
              <w:rPr>
                <w:rFonts w:asciiTheme="minorHAnsi" w:hAnsiTheme="minorHAnsi"/>
                <w:sz w:val="22"/>
                <w:szCs w:val="22"/>
              </w:rPr>
              <w:t>HOLIDAY</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2</w:t>
            </w:r>
            <w:r w:rsidR="00F15FB6">
              <w:rPr>
                <w:rFonts w:asciiTheme="minorHAnsi" w:hAnsiTheme="minorHAnsi"/>
                <w:sz w:val="22"/>
                <w:szCs w:val="22"/>
              </w:rPr>
              <w:t>/2</w:t>
            </w:r>
            <w:r>
              <w:rPr>
                <w:rFonts w:asciiTheme="minorHAnsi" w:hAnsiTheme="minorHAnsi"/>
                <w:sz w:val="22"/>
                <w:szCs w:val="22"/>
              </w:rPr>
              <w:t>0</w:t>
            </w:r>
            <w:r w:rsidR="000935F7"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sz w:val="22"/>
                <w:szCs w:val="22"/>
              </w:rPr>
            </w:pPr>
            <w:r w:rsidRPr="00B411C3">
              <w:rPr>
                <w:rFonts w:asciiTheme="minorHAnsi" w:hAnsiTheme="minorHAnsi"/>
                <w:sz w:val="22"/>
                <w:szCs w:val="22"/>
              </w:rPr>
              <w:t>Earth-Sun Relationships &amp; Solar Angle</w:t>
            </w:r>
            <w:r w:rsidR="00F15FB6">
              <w:rPr>
                <w:rFonts w:asciiTheme="minorHAnsi" w:hAnsiTheme="minorHAnsi"/>
                <w:sz w:val="22"/>
                <w:szCs w:val="22"/>
              </w:rPr>
              <w:t xml:space="preserve"> – Ex 14, 15, handout</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2</w:t>
            </w:r>
            <w:r w:rsidR="000935F7" w:rsidRPr="00B411C3">
              <w:rPr>
                <w:rFonts w:asciiTheme="minorHAnsi" w:hAnsiTheme="minorHAnsi"/>
                <w:sz w:val="22"/>
                <w:szCs w:val="22"/>
              </w:rPr>
              <w:t>/</w:t>
            </w:r>
            <w:r>
              <w:rPr>
                <w:rFonts w:asciiTheme="minorHAnsi" w:hAnsiTheme="minorHAnsi"/>
                <w:sz w:val="22"/>
                <w:szCs w:val="22"/>
              </w:rPr>
              <w:t>27</w:t>
            </w:r>
            <w:r w:rsidR="000935F7"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bCs/>
                <w:sz w:val="22"/>
                <w:szCs w:val="22"/>
              </w:rPr>
            </w:pPr>
            <w:r w:rsidRPr="00B411C3">
              <w:rPr>
                <w:rFonts w:asciiTheme="minorHAnsi" w:hAnsiTheme="minorHAnsi"/>
                <w:bCs/>
                <w:sz w:val="22"/>
                <w:szCs w:val="22"/>
              </w:rPr>
              <w:t xml:space="preserve">Isopleths &amp; </w:t>
            </w:r>
            <w:proofErr w:type="spellStart"/>
            <w:r w:rsidRPr="00B411C3">
              <w:rPr>
                <w:rFonts w:asciiTheme="minorHAnsi" w:hAnsiTheme="minorHAnsi"/>
                <w:bCs/>
                <w:sz w:val="22"/>
                <w:szCs w:val="22"/>
              </w:rPr>
              <w:t>Insolation</w:t>
            </w:r>
            <w:proofErr w:type="spellEnd"/>
            <w:r w:rsidRPr="00B411C3">
              <w:rPr>
                <w:rFonts w:asciiTheme="minorHAnsi" w:hAnsiTheme="minorHAnsi"/>
                <w:bCs/>
                <w:sz w:val="22"/>
                <w:szCs w:val="22"/>
              </w:rPr>
              <w:t xml:space="preserve"> </w:t>
            </w:r>
            <w:r w:rsidR="00F15FB6">
              <w:rPr>
                <w:rFonts w:asciiTheme="minorHAnsi" w:hAnsiTheme="minorHAnsi"/>
                <w:bCs/>
                <w:sz w:val="22"/>
                <w:szCs w:val="22"/>
              </w:rPr>
              <w:t xml:space="preserve"> - Ex 6, 16</w:t>
            </w:r>
          </w:p>
        </w:tc>
      </w:tr>
      <w:tr w:rsidR="000935F7" w:rsidRPr="00B411C3" w:rsidTr="00805E33">
        <w:trPr>
          <w:cantSplit/>
          <w:trHeight w:val="288"/>
        </w:trPr>
        <w:tc>
          <w:tcPr>
            <w:tcW w:w="3192" w:type="dxa"/>
          </w:tcPr>
          <w:p w:rsidR="000935F7" w:rsidRPr="00B411C3" w:rsidRDefault="00F66FCB" w:rsidP="00564200">
            <w:pPr>
              <w:rPr>
                <w:rFonts w:asciiTheme="minorHAnsi" w:hAnsiTheme="minorHAnsi"/>
                <w:b/>
                <w:sz w:val="22"/>
                <w:szCs w:val="22"/>
              </w:rPr>
            </w:pPr>
            <w:r>
              <w:rPr>
                <w:rFonts w:asciiTheme="minorHAnsi" w:hAnsiTheme="minorHAnsi"/>
                <w:b/>
                <w:sz w:val="22"/>
                <w:szCs w:val="22"/>
              </w:rPr>
              <w:t>3/</w:t>
            </w:r>
            <w:r w:rsidR="00F15FB6">
              <w:rPr>
                <w:rFonts w:asciiTheme="minorHAnsi" w:hAnsiTheme="minorHAnsi"/>
                <w:b/>
                <w:sz w:val="22"/>
                <w:szCs w:val="22"/>
              </w:rPr>
              <w:t>6</w:t>
            </w:r>
            <w:r w:rsidR="000935F7" w:rsidRPr="00B411C3">
              <w:rPr>
                <w:rFonts w:asciiTheme="minorHAnsi" w:hAnsiTheme="minorHAnsi"/>
                <w:b/>
                <w:sz w:val="22"/>
                <w:szCs w:val="22"/>
              </w:rPr>
              <w:t>/1</w:t>
            </w:r>
            <w:r>
              <w:rPr>
                <w:rFonts w:asciiTheme="minorHAnsi" w:hAnsiTheme="minorHAnsi"/>
                <w:b/>
                <w:sz w:val="22"/>
                <w:szCs w:val="22"/>
              </w:rPr>
              <w:t>5</w:t>
            </w:r>
          </w:p>
        </w:tc>
        <w:tc>
          <w:tcPr>
            <w:tcW w:w="6384" w:type="dxa"/>
          </w:tcPr>
          <w:p w:rsidR="000935F7" w:rsidRPr="00B411C3" w:rsidRDefault="000935F7" w:rsidP="00AD4374">
            <w:pPr>
              <w:rPr>
                <w:rFonts w:asciiTheme="minorHAnsi" w:hAnsiTheme="minorHAnsi"/>
                <w:b/>
                <w:sz w:val="22"/>
                <w:szCs w:val="22"/>
              </w:rPr>
            </w:pPr>
            <w:r w:rsidRPr="00B411C3">
              <w:rPr>
                <w:rFonts w:asciiTheme="minorHAnsi" w:hAnsiTheme="minorHAnsi"/>
                <w:b/>
                <w:sz w:val="22"/>
                <w:szCs w:val="22"/>
              </w:rPr>
              <w:t xml:space="preserve">Exam #1 </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3</w:t>
            </w:r>
            <w:r w:rsidR="000935F7" w:rsidRPr="00B411C3">
              <w:rPr>
                <w:rFonts w:asciiTheme="minorHAnsi" w:hAnsiTheme="minorHAnsi"/>
                <w:sz w:val="22"/>
                <w:szCs w:val="22"/>
              </w:rPr>
              <w:t>/</w:t>
            </w:r>
            <w:r>
              <w:rPr>
                <w:rFonts w:asciiTheme="minorHAnsi" w:hAnsiTheme="minorHAnsi"/>
                <w:sz w:val="22"/>
                <w:szCs w:val="22"/>
              </w:rPr>
              <w:t>1</w:t>
            </w:r>
            <w:r w:rsidR="00F15FB6">
              <w:rPr>
                <w:rFonts w:asciiTheme="minorHAnsi" w:hAnsiTheme="minorHAnsi"/>
                <w:sz w:val="22"/>
                <w:szCs w:val="22"/>
              </w:rPr>
              <w:t>3</w:t>
            </w:r>
            <w:r w:rsidR="00ED777D" w:rsidRPr="00B411C3">
              <w:rPr>
                <w:rFonts w:asciiTheme="minorHAnsi" w:hAnsiTheme="minorHAnsi"/>
                <w:sz w:val="22"/>
                <w:szCs w:val="22"/>
              </w:rPr>
              <w:t>/</w:t>
            </w:r>
            <w:r w:rsidR="000935F7"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sz w:val="22"/>
                <w:szCs w:val="22"/>
              </w:rPr>
            </w:pPr>
            <w:r w:rsidRPr="00B411C3">
              <w:rPr>
                <w:rFonts w:asciiTheme="minorHAnsi" w:hAnsiTheme="minorHAnsi"/>
                <w:sz w:val="22"/>
                <w:szCs w:val="22"/>
              </w:rPr>
              <w:t>Temperature &amp; Pressure</w:t>
            </w:r>
            <w:r w:rsidR="00F15FB6">
              <w:rPr>
                <w:rFonts w:asciiTheme="minorHAnsi" w:hAnsiTheme="minorHAnsi"/>
                <w:sz w:val="22"/>
                <w:szCs w:val="22"/>
              </w:rPr>
              <w:t xml:space="preserve"> – Ex 17, 18</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3/2</w:t>
            </w:r>
            <w:r w:rsidR="00F15FB6">
              <w:rPr>
                <w:rFonts w:asciiTheme="minorHAnsi" w:hAnsiTheme="minorHAnsi"/>
                <w:sz w:val="22"/>
                <w:szCs w:val="22"/>
              </w:rPr>
              <w:t>0</w:t>
            </w:r>
            <w:r w:rsidR="001847D0"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sz w:val="22"/>
                <w:szCs w:val="22"/>
              </w:rPr>
            </w:pPr>
            <w:r w:rsidRPr="00B411C3">
              <w:rPr>
                <w:rFonts w:asciiTheme="minorHAnsi" w:hAnsiTheme="minorHAnsi"/>
                <w:bCs/>
                <w:sz w:val="22"/>
                <w:szCs w:val="22"/>
              </w:rPr>
              <w:t>Wind &amp; Humidity</w:t>
            </w:r>
            <w:r w:rsidR="00F15FB6">
              <w:rPr>
                <w:rFonts w:asciiTheme="minorHAnsi" w:hAnsiTheme="minorHAnsi"/>
                <w:bCs/>
                <w:sz w:val="22"/>
                <w:szCs w:val="22"/>
              </w:rPr>
              <w:t xml:space="preserve"> – Ex  19, 20</w:t>
            </w:r>
          </w:p>
        </w:tc>
      </w:tr>
      <w:tr w:rsidR="00F66FCB" w:rsidRPr="00B411C3" w:rsidTr="00805E33">
        <w:trPr>
          <w:cantSplit/>
          <w:trHeight w:val="288"/>
        </w:trPr>
        <w:tc>
          <w:tcPr>
            <w:tcW w:w="3192" w:type="dxa"/>
          </w:tcPr>
          <w:p w:rsidR="00F66FCB" w:rsidRDefault="00F66FCB" w:rsidP="00ED777D">
            <w:pPr>
              <w:rPr>
                <w:rFonts w:asciiTheme="minorHAnsi" w:hAnsiTheme="minorHAnsi"/>
                <w:sz w:val="22"/>
                <w:szCs w:val="22"/>
              </w:rPr>
            </w:pPr>
            <w:r>
              <w:rPr>
                <w:rFonts w:asciiTheme="minorHAnsi" w:hAnsiTheme="minorHAnsi"/>
                <w:sz w:val="22"/>
                <w:szCs w:val="22"/>
              </w:rPr>
              <w:t>3/27/15</w:t>
            </w:r>
          </w:p>
        </w:tc>
        <w:tc>
          <w:tcPr>
            <w:tcW w:w="6384" w:type="dxa"/>
          </w:tcPr>
          <w:p w:rsidR="00F66FCB" w:rsidRPr="00B411C3" w:rsidRDefault="00F66FCB" w:rsidP="00AD4374">
            <w:pPr>
              <w:rPr>
                <w:rFonts w:asciiTheme="minorHAnsi" w:hAnsiTheme="minorHAnsi"/>
                <w:sz w:val="22"/>
                <w:szCs w:val="22"/>
              </w:rPr>
            </w:pPr>
            <w:r>
              <w:rPr>
                <w:rFonts w:asciiTheme="minorHAnsi" w:hAnsiTheme="minorHAnsi"/>
                <w:sz w:val="22"/>
                <w:szCs w:val="22"/>
              </w:rPr>
              <w:t>SPRING BREAK</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4</w:t>
            </w:r>
            <w:r w:rsidR="00826FBB" w:rsidRPr="00B411C3">
              <w:rPr>
                <w:rFonts w:asciiTheme="minorHAnsi" w:hAnsiTheme="minorHAnsi"/>
                <w:sz w:val="22"/>
                <w:szCs w:val="22"/>
              </w:rPr>
              <w:t>/</w:t>
            </w:r>
            <w:r>
              <w:rPr>
                <w:rFonts w:asciiTheme="minorHAnsi" w:hAnsiTheme="minorHAnsi"/>
                <w:sz w:val="22"/>
                <w:szCs w:val="22"/>
              </w:rPr>
              <w:t>3</w:t>
            </w:r>
            <w:r w:rsidR="000935F7"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sz w:val="22"/>
                <w:szCs w:val="22"/>
              </w:rPr>
            </w:pPr>
            <w:r w:rsidRPr="00B411C3">
              <w:rPr>
                <w:rFonts w:asciiTheme="minorHAnsi" w:hAnsiTheme="minorHAnsi"/>
                <w:sz w:val="22"/>
                <w:szCs w:val="22"/>
              </w:rPr>
              <w:t>Adiabatic Processes &amp; Stability</w:t>
            </w:r>
            <w:r w:rsidR="00F15FB6">
              <w:rPr>
                <w:rFonts w:asciiTheme="minorHAnsi" w:hAnsiTheme="minorHAnsi"/>
                <w:sz w:val="22"/>
                <w:szCs w:val="22"/>
              </w:rPr>
              <w:t xml:space="preserve"> – Ex 21, 22</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4</w:t>
            </w:r>
            <w:r w:rsidR="000935F7" w:rsidRPr="00B411C3">
              <w:rPr>
                <w:rFonts w:asciiTheme="minorHAnsi" w:hAnsiTheme="minorHAnsi"/>
                <w:sz w:val="22"/>
                <w:szCs w:val="22"/>
              </w:rPr>
              <w:t>/</w:t>
            </w:r>
            <w:r>
              <w:rPr>
                <w:rFonts w:asciiTheme="minorHAnsi" w:hAnsiTheme="minorHAnsi"/>
                <w:sz w:val="22"/>
                <w:szCs w:val="22"/>
              </w:rPr>
              <w:t>10</w:t>
            </w:r>
            <w:r w:rsidR="000935F7"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b/>
                <w:sz w:val="22"/>
                <w:szCs w:val="22"/>
              </w:rPr>
            </w:pPr>
            <w:r w:rsidRPr="00B411C3">
              <w:rPr>
                <w:rFonts w:asciiTheme="minorHAnsi" w:hAnsiTheme="minorHAnsi"/>
                <w:sz w:val="22"/>
                <w:szCs w:val="22"/>
              </w:rPr>
              <w:t>Cyclones &amp; Weather Maps</w:t>
            </w:r>
            <w:r w:rsidR="00F15FB6">
              <w:rPr>
                <w:rFonts w:asciiTheme="minorHAnsi" w:hAnsiTheme="minorHAnsi"/>
                <w:sz w:val="22"/>
                <w:szCs w:val="22"/>
              </w:rPr>
              <w:t xml:space="preserve"> – Ex 23, 24 </w:t>
            </w:r>
          </w:p>
        </w:tc>
      </w:tr>
      <w:tr w:rsidR="001847D0" w:rsidRPr="00B411C3" w:rsidTr="00805E33">
        <w:trPr>
          <w:cantSplit/>
          <w:trHeight w:val="288"/>
        </w:trPr>
        <w:tc>
          <w:tcPr>
            <w:tcW w:w="3192" w:type="dxa"/>
          </w:tcPr>
          <w:p w:rsidR="001847D0" w:rsidRPr="00B411C3" w:rsidRDefault="00F66FCB" w:rsidP="00ED777D">
            <w:pPr>
              <w:rPr>
                <w:rFonts w:asciiTheme="minorHAnsi" w:hAnsiTheme="minorHAnsi"/>
                <w:b/>
                <w:sz w:val="22"/>
                <w:szCs w:val="22"/>
              </w:rPr>
            </w:pPr>
            <w:r>
              <w:rPr>
                <w:rFonts w:asciiTheme="minorHAnsi" w:hAnsiTheme="minorHAnsi"/>
                <w:b/>
                <w:sz w:val="22"/>
                <w:szCs w:val="22"/>
              </w:rPr>
              <w:t>4</w:t>
            </w:r>
            <w:r w:rsidR="001847D0" w:rsidRPr="00B411C3">
              <w:rPr>
                <w:rFonts w:asciiTheme="minorHAnsi" w:hAnsiTheme="minorHAnsi"/>
                <w:b/>
                <w:sz w:val="22"/>
                <w:szCs w:val="22"/>
              </w:rPr>
              <w:t>/</w:t>
            </w:r>
            <w:r>
              <w:rPr>
                <w:rFonts w:asciiTheme="minorHAnsi" w:hAnsiTheme="minorHAnsi"/>
                <w:b/>
                <w:sz w:val="22"/>
                <w:szCs w:val="22"/>
              </w:rPr>
              <w:t>17</w:t>
            </w:r>
            <w:r w:rsidR="001847D0" w:rsidRPr="00B411C3">
              <w:rPr>
                <w:rFonts w:asciiTheme="minorHAnsi" w:hAnsiTheme="minorHAnsi"/>
                <w:b/>
                <w:sz w:val="22"/>
                <w:szCs w:val="22"/>
              </w:rPr>
              <w:t>/1</w:t>
            </w:r>
            <w:r>
              <w:rPr>
                <w:rFonts w:asciiTheme="minorHAnsi" w:hAnsiTheme="minorHAnsi"/>
                <w:b/>
                <w:sz w:val="22"/>
                <w:szCs w:val="22"/>
              </w:rPr>
              <w:t>5</w:t>
            </w:r>
          </w:p>
        </w:tc>
        <w:tc>
          <w:tcPr>
            <w:tcW w:w="6384" w:type="dxa"/>
          </w:tcPr>
          <w:p w:rsidR="001847D0" w:rsidRPr="00B411C3" w:rsidRDefault="00F15FB6" w:rsidP="00AD4374">
            <w:pPr>
              <w:rPr>
                <w:rFonts w:asciiTheme="minorHAnsi" w:hAnsiTheme="minorHAnsi"/>
                <w:b/>
                <w:sz w:val="22"/>
                <w:szCs w:val="22"/>
              </w:rPr>
            </w:pPr>
            <w:r>
              <w:rPr>
                <w:rFonts w:asciiTheme="minorHAnsi" w:hAnsiTheme="minorHAnsi"/>
                <w:b/>
                <w:sz w:val="22"/>
                <w:szCs w:val="22"/>
              </w:rPr>
              <w:t>Exam #2</w:t>
            </w:r>
          </w:p>
        </w:tc>
      </w:tr>
      <w:tr w:rsidR="000935F7" w:rsidRPr="00B411C3" w:rsidTr="00805E33">
        <w:trPr>
          <w:cantSplit/>
          <w:trHeight w:val="288"/>
        </w:trPr>
        <w:tc>
          <w:tcPr>
            <w:tcW w:w="3192" w:type="dxa"/>
          </w:tcPr>
          <w:p w:rsidR="000935F7" w:rsidRPr="00F15FB6" w:rsidRDefault="00F66FCB" w:rsidP="00ED777D">
            <w:pPr>
              <w:rPr>
                <w:rFonts w:asciiTheme="minorHAnsi" w:hAnsiTheme="minorHAnsi"/>
                <w:sz w:val="22"/>
                <w:szCs w:val="22"/>
              </w:rPr>
            </w:pPr>
            <w:r>
              <w:rPr>
                <w:rFonts w:asciiTheme="minorHAnsi" w:hAnsiTheme="minorHAnsi"/>
                <w:sz w:val="22"/>
                <w:szCs w:val="22"/>
              </w:rPr>
              <w:t>4</w:t>
            </w:r>
            <w:r w:rsidR="000935F7" w:rsidRPr="00F15FB6">
              <w:rPr>
                <w:rFonts w:asciiTheme="minorHAnsi" w:hAnsiTheme="minorHAnsi"/>
                <w:sz w:val="22"/>
                <w:szCs w:val="22"/>
              </w:rPr>
              <w:t>/</w:t>
            </w:r>
            <w:r w:rsidR="00F15FB6" w:rsidRPr="00F15FB6">
              <w:rPr>
                <w:rFonts w:asciiTheme="minorHAnsi" w:hAnsiTheme="minorHAnsi"/>
                <w:sz w:val="22"/>
                <w:szCs w:val="22"/>
              </w:rPr>
              <w:t>2</w:t>
            </w:r>
            <w:r>
              <w:rPr>
                <w:rFonts w:asciiTheme="minorHAnsi" w:hAnsiTheme="minorHAnsi"/>
                <w:sz w:val="22"/>
                <w:szCs w:val="22"/>
              </w:rPr>
              <w:t>4</w:t>
            </w:r>
            <w:r w:rsidR="000935F7" w:rsidRPr="00F15FB6">
              <w:rPr>
                <w:rFonts w:asciiTheme="minorHAnsi" w:hAnsiTheme="minorHAnsi"/>
                <w:sz w:val="22"/>
                <w:szCs w:val="22"/>
              </w:rPr>
              <w:t>/1</w:t>
            </w:r>
            <w:r>
              <w:rPr>
                <w:rFonts w:asciiTheme="minorHAnsi" w:hAnsiTheme="minorHAnsi"/>
                <w:sz w:val="22"/>
                <w:szCs w:val="22"/>
              </w:rPr>
              <w:t>5</w:t>
            </w:r>
          </w:p>
        </w:tc>
        <w:tc>
          <w:tcPr>
            <w:tcW w:w="6384" w:type="dxa"/>
          </w:tcPr>
          <w:p w:rsidR="000935F7" w:rsidRPr="00F15FB6" w:rsidRDefault="00F15FB6" w:rsidP="00AD4374">
            <w:pPr>
              <w:rPr>
                <w:rFonts w:asciiTheme="minorHAnsi" w:hAnsiTheme="minorHAnsi"/>
                <w:sz w:val="22"/>
                <w:szCs w:val="22"/>
              </w:rPr>
            </w:pPr>
            <w:r>
              <w:rPr>
                <w:rFonts w:asciiTheme="minorHAnsi" w:hAnsiTheme="minorHAnsi"/>
                <w:sz w:val="22"/>
                <w:szCs w:val="22"/>
              </w:rPr>
              <w:t>Water Resource Issues – campus walkabout-handout provided</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5</w:t>
            </w:r>
            <w:r w:rsidR="000935F7" w:rsidRPr="00B411C3">
              <w:rPr>
                <w:rFonts w:asciiTheme="minorHAnsi" w:hAnsiTheme="minorHAnsi"/>
                <w:sz w:val="22"/>
                <w:szCs w:val="22"/>
              </w:rPr>
              <w:t>/</w:t>
            </w:r>
            <w:r>
              <w:rPr>
                <w:rFonts w:asciiTheme="minorHAnsi" w:hAnsiTheme="minorHAnsi"/>
                <w:sz w:val="22"/>
                <w:szCs w:val="22"/>
              </w:rPr>
              <w:t>1</w:t>
            </w:r>
            <w:r w:rsidR="000935F7"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sz w:val="22"/>
                <w:szCs w:val="22"/>
              </w:rPr>
            </w:pPr>
            <w:r w:rsidRPr="00B411C3">
              <w:rPr>
                <w:rFonts w:asciiTheme="minorHAnsi" w:hAnsiTheme="minorHAnsi"/>
                <w:sz w:val="22"/>
                <w:szCs w:val="22"/>
              </w:rPr>
              <w:t>Topographic Maps I &amp; Compasses</w:t>
            </w:r>
            <w:r w:rsidR="00F15FB6">
              <w:rPr>
                <w:rFonts w:asciiTheme="minorHAnsi" w:hAnsiTheme="minorHAnsi"/>
                <w:sz w:val="22"/>
                <w:szCs w:val="22"/>
              </w:rPr>
              <w:t xml:space="preserve"> – Ex 7,8,9</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5</w:t>
            </w:r>
            <w:r w:rsidR="000935F7" w:rsidRPr="00B411C3">
              <w:rPr>
                <w:rFonts w:asciiTheme="minorHAnsi" w:hAnsiTheme="minorHAnsi"/>
                <w:sz w:val="22"/>
                <w:szCs w:val="22"/>
              </w:rPr>
              <w:t>/</w:t>
            </w:r>
            <w:r w:rsidR="00F15FB6">
              <w:rPr>
                <w:rFonts w:asciiTheme="minorHAnsi" w:hAnsiTheme="minorHAnsi"/>
                <w:sz w:val="22"/>
                <w:szCs w:val="22"/>
              </w:rPr>
              <w:t>8</w:t>
            </w:r>
            <w:r w:rsidR="000935F7"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sz w:val="22"/>
                <w:szCs w:val="22"/>
              </w:rPr>
            </w:pPr>
            <w:proofErr w:type="spellStart"/>
            <w:r w:rsidRPr="00B411C3">
              <w:rPr>
                <w:rFonts w:asciiTheme="minorHAnsi" w:hAnsiTheme="minorHAnsi"/>
                <w:sz w:val="22"/>
                <w:szCs w:val="22"/>
              </w:rPr>
              <w:t>Topo</w:t>
            </w:r>
            <w:proofErr w:type="spellEnd"/>
            <w:r w:rsidRPr="00B411C3">
              <w:rPr>
                <w:rFonts w:asciiTheme="minorHAnsi" w:hAnsiTheme="minorHAnsi"/>
                <w:sz w:val="22"/>
                <w:szCs w:val="22"/>
              </w:rPr>
              <w:t xml:space="preserve"> Maps II, </w:t>
            </w:r>
            <w:proofErr w:type="spellStart"/>
            <w:r w:rsidRPr="00B411C3">
              <w:rPr>
                <w:rFonts w:asciiTheme="minorHAnsi" w:hAnsiTheme="minorHAnsi"/>
                <w:sz w:val="22"/>
                <w:szCs w:val="22"/>
              </w:rPr>
              <w:t>Stereophotos</w:t>
            </w:r>
            <w:proofErr w:type="spellEnd"/>
            <w:r w:rsidRPr="00B411C3">
              <w:rPr>
                <w:rFonts w:asciiTheme="minorHAnsi" w:hAnsiTheme="minorHAnsi"/>
                <w:sz w:val="22"/>
                <w:szCs w:val="22"/>
              </w:rPr>
              <w:t xml:space="preserve"> I &amp; Landforms I</w:t>
            </w:r>
            <w:r w:rsidR="0021438E">
              <w:rPr>
                <w:rFonts w:asciiTheme="minorHAnsi" w:hAnsiTheme="minorHAnsi"/>
                <w:sz w:val="22"/>
                <w:szCs w:val="22"/>
              </w:rPr>
              <w:t xml:space="preserve"> – Ex 11, 40, 41</w:t>
            </w:r>
          </w:p>
        </w:tc>
      </w:tr>
      <w:tr w:rsidR="000935F7" w:rsidRPr="00B411C3" w:rsidTr="00805E33">
        <w:trPr>
          <w:cantSplit/>
          <w:trHeight w:val="288"/>
        </w:trPr>
        <w:tc>
          <w:tcPr>
            <w:tcW w:w="3192" w:type="dxa"/>
          </w:tcPr>
          <w:p w:rsidR="000935F7" w:rsidRPr="00B411C3" w:rsidRDefault="00F66FCB" w:rsidP="006A09FC">
            <w:pPr>
              <w:rPr>
                <w:rFonts w:asciiTheme="minorHAnsi" w:hAnsiTheme="minorHAnsi"/>
                <w:sz w:val="22"/>
                <w:szCs w:val="22"/>
              </w:rPr>
            </w:pPr>
            <w:r>
              <w:rPr>
                <w:rFonts w:asciiTheme="minorHAnsi" w:hAnsiTheme="minorHAnsi"/>
                <w:sz w:val="22"/>
                <w:szCs w:val="22"/>
              </w:rPr>
              <w:t>5</w:t>
            </w:r>
            <w:r w:rsidR="001847D0" w:rsidRPr="00B411C3">
              <w:rPr>
                <w:rFonts w:asciiTheme="minorHAnsi" w:hAnsiTheme="minorHAnsi"/>
                <w:sz w:val="22"/>
                <w:szCs w:val="22"/>
              </w:rPr>
              <w:t>/</w:t>
            </w:r>
            <w:r>
              <w:rPr>
                <w:rFonts w:asciiTheme="minorHAnsi" w:hAnsiTheme="minorHAnsi"/>
                <w:sz w:val="22"/>
                <w:szCs w:val="22"/>
              </w:rPr>
              <w:t>1</w:t>
            </w:r>
            <w:r w:rsidR="00F15FB6">
              <w:rPr>
                <w:rFonts w:asciiTheme="minorHAnsi" w:hAnsiTheme="minorHAnsi"/>
                <w:sz w:val="22"/>
                <w:szCs w:val="22"/>
              </w:rPr>
              <w:t>5</w:t>
            </w:r>
            <w:r w:rsidR="006A09FC"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sz w:val="22"/>
                <w:szCs w:val="22"/>
              </w:rPr>
            </w:pPr>
            <w:proofErr w:type="spellStart"/>
            <w:r w:rsidRPr="00B411C3">
              <w:rPr>
                <w:rFonts w:asciiTheme="minorHAnsi" w:hAnsiTheme="minorHAnsi"/>
                <w:sz w:val="22"/>
                <w:szCs w:val="22"/>
              </w:rPr>
              <w:t>Stereophotos</w:t>
            </w:r>
            <w:proofErr w:type="spellEnd"/>
            <w:r w:rsidRPr="00B411C3">
              <w:rPr>
                <w:rFonts w:asciiTheme="minorHAnsi" w:hAnsiTheme="minorHAnsi"/>
                <w:sz w:val="22"/>
                <w:szCs w:val="22"/>
              </w:rPr>
              <w:t xml:space="preserve"> II &amp; Landforms II</w:t>
            </w:r>
            <w:r w:rsidR="0021438E">
              <w:rPr>
                <w:rFonts w:asciiTheme="minorHAnsi" w:hAnsiTheme="minorHAnsi"/>
                <w:sz w:val="22"/>
                <w:szCs w:val="22"/>
              </w:rPr>
              <w:t xml:space="preserve"> – Ex 44,47,48</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sz w:val="22"/>
                <w:szCs w:val="22"/>
              </w:rPr>
            </w:pPr>
            <w:r>
              <w:rPr>
                <w:rFonts w:asciiTheme="minorHAnsi" w:hAnsiTheme="minorHAnsi"/>
                <w:sz w:val="22"/>
                <w:szCs w:val="22"/>
              </w:rPr>
              <w:t>5</w:t>
            </w:r>
            <w:r w:rsidR="000935F7" w:rsidRPr="00B411C3">
              <w:rPr>
                <w:rFonts w:asciiTheme="minorHAnsi" w:hAnsiTheme="minorHAnsi"/>
                <w:sz w:val="22"/>
                <w:szCs w:val="22"/>
              </w:rPr>
              <w:t>/</w:t>
            </w:r>
            <w:r w:rsidR="00F15FB6">
              <w:rPr>
                <w:rFonts w:asciiTheme="minorHAnsi" w:hAnsiTheme="minorHAnsi"/>
                <w:sz w:val="22"/>
                <w:szCs w:val="22"/>
              </w:rPr>
              <w:t>2</w:t>
            </w:r>
            <w:r>
              <w:rPr>
                <w:rFonts w:asciiTheme="minorHAnsi" w:hAnsiTheme="minorHAnsi"/>
                <w:sz w:val="22"/>
                <w:szCs w:val="22"/>
              </w:rPr>
              <w:t>2</w:t>
            </w:r>
            <w:r w:rsidR="000935F7" w:rsidRPr="00B411C3">
              <w:rPr>
                <w:rFonts w:asciiTheme="minorHAnsi" w:hAnsiTheme="minorHAnsi"/>
                <w:sz w:val="22"/>
                <w:szCs w:val="22"/>
              </w:rPr>
              <w:t>/1</w:t>
            </w:r>
            <w:r>
              <w:rPr>
                <w:rFonts w:asciiTheme="minorHAnsi" w:hAnsiTheme="minorHAnsi"/>
                <w:sz w:val="22"/>
                <w:szCs w:val="22"/>
              </w:rPr>
              <w:t>5</w:t>
            </w:r>
          </w:p>
        </w:tc>
        <w:tc>
          <w:tcPr>
            <w:tcW w:w="6384" w:type="dxa"/>
          </w:tcPr>
          <w:p w:rsidR="000935F7" w:rsidRPr="00B411C3" w:rsidRDefault="000935F7" w:rsidP="00AD4374">
            <w:pPr>
              <w:rPr>
                <w:rFonts w:asciiTheme="minorHAnsi" w:hAnsiTheme="minorHAnsi"/>
                <w:sz w:val="22"/>
                <w:szCs w:val="22"/>
              </w:rPr>
            </w:pPr>
            <w:r w:rsidRPr="00B411C3">
              <w:rPr>
                <w:rFonts w:asciiTheme="minorHAnsi" w:hAnsiTheme="minorHAnsi"/>
                <w:sz w:val="22"/>
                <w:szCs w:val="22"/>
              </w:rPr>
              <w:t>Replacement Lab (Substitute for lowest lab score)</w:t>
            </w:r>
            <w:r w:rsidR="00F15FB6" w:rsidRPr="00B411C3">
              <w:rPr>
                <w:rFonts w:asciiTheme="minorHAnsi" w:hAnsiTheme="minorHAnsi"/>
                <w:sz w:val="22"/>
                <w:szCs w:val="22"/>
              </w:rPr>
              <w:t xml:space="preserve"> Plate Tectonics &amp; Earthquakes</w:t>
            </w:r>
          </w:p>
        </w:tc>
      </w:tr>
      <w:tr w:rsidR="000935F7" w:rsidRPr="00B411C3" w:rsidTr="00805E33">
        <w:trPr>
          <w:cantSplit/>
          <w:trHeight w:val="288"/>
        </w:trPr>
        <w:tc>
          <w:tcPr>
            <w:tcW w:w="3192" w:type="dxa"/>
          </w:tcPr>
          <w:p w:rsidR="000935F7" w:rsidRPr="00B411C3" w:rsidRDefault="00F66FCB" w:rsidP="00ED777D">
            <w:pPr>
              <w:rPr>
                <w:rFonts w:asciiTheme="minorHAnsi" w:hAnsiTheme="minorHAnsi"/>
                <w:b/>
                <w:sz w:val="22"/>
                <w:szCs w:val="22"/>
              </w:rPr>
            </w:pPr>
            <w:r>
              <w:rPr>
                <w:rFonts w:asciiTheme="minorHAnsi" w:hAnsiTheme="minorHAnsi"/>
                <w:b/>
                <w:sz w:val="22"/>
                <w:szCs w:val="22"/>
              </w:rPr>
              <w:t>5</w:t>
            </w:r>
            <w:r w:rsidR="000935F7" w:rsidRPr="00B411C3">
              <w:rPr>
                <w:rFonts w:asciiTheme="minorHAnsi" w:hAnsiTheme="minorHAnsi"/>
                <w:b/>
                <w:sz w:val="22"/>
                <w:szCs w:val="22"/>
              </w:rPr>
              <w:t>/</w:t>
            </w:r>
            <w:r>
              <w:rPr>
                <w:rFonts w:asciiTheme="minorHAnsi" w:hAnsiTheme="minorHAnsi"/>
                <w:b/>
                <w:sz w:val="22"/>
                <w:szCs w:val="22"/>
              </w:rPr>
              <w:t>2</w:t>
            </w:r>
            <w:r w:rsidR="00F15FB6">
              <w:rPr>
                <w:rFonts w:asciiTheme="minorHAnsi" w:hAnsiTheme="minorHAnsi"/>
                <w:b/>
                <w:sz w:val="22"/>
                <w:szCs w:val="22"/>
              </w:rPr>
              <w:t>9</w:t>
            </w:r>
            <w:r w:rsidR="006A09FC" w:rsidRPr="00B411C3">
              <w:rPr>
                <w:rFonts w:asciiTheme="minorHAnsi" w:hAnsiTheme="minorHAnsi"/>
                <w:b/>
                <w:sz w:val="22"/>
                <w:szCs w:val="22"/>
              </w:rPr>
              <w:t>/1</w:t>
            </w:r>
            <w:r>
              <w:rPr>
                <w:rFonts w:asciiTheme="minorHAnsi" w:hAnsiTheme="minorHAnsi"/>
                <w:b/>
                <w:sz w:val="22"/>
                <w:szCs w:val="22"/>
              </w:rPr>
              <w:t>5</w:t>
            </w:r>
          </w:p>
        </w:tc>
        <w:tc>
          <w:tcPr>
            <w:tcW w:w="6384" w:type="dxa"/>
          </w:tcPr>
          <w:p w:rsidR="000935F7" w:rsidRPr="00B411C3" w:rsidRDefault="000935F7" w:rsidP="00AD4374">
            <w:pPr>
              <w:rPr>
                <w:rFonts w:asciiTheme="minorHAnsi" w:hAnsiTheme="minorHAnsi"/>
                <w:b/>
                <w:sz w:val="22"/>
                <w:szCs w:val="22"/>
              </w:rPr>
            </w:pPr>
            <w:r w:rsidRPr="00B411C3">
              <w:rPr>
                <w:rFonts w:asciiTheme="minorHAnsi" w:hAnsiTheme="minorHAnsi"/>
                <w:b/>
                <w:sz w:val="22"/>
                <w:szCs w:val="22"/>
              </w:rPr>
              <w:t>Exam #3</w:t>
            </w:r>
            <w:r w:rsidR="00F66FCB">
              <w:rPr>
                <w:rFonts w:asciiTheme="minorHAnsi" w:hAnsiTheme="minorHAnsi"/>
                <w:b/>
                <w:sz w:val="22"/>
                <w:szCs w:val="22"/>
              </w:rPr>
              <w:t>; 9:00 am-11:00 A</w:t>
            </w:r>
            <w:r w:rsidR="00F15FB6">
              <w:rPr>
                <w:rFonts w:asciiTheme="minorHAnsi" w:hAnsiTheme="minorHAnsi"/>
                <w:b/>
                <w:sz w:val="22"/>
                <w:szCs w:val="22"/>
              </w:rPr>
              <w:t>M</w:t>
            </w:r>
            <w:r w:rsidR="0021438E">
              <w:rPr>
                <w:rFonts w:asciiTheme="minorHAnsi" w:hAnsiTheme="minorHAnsi"/>
                <w:b/>
                <w:sz w:val="22"/>
                <w:szCs w:val="22"/>
              </w:rPr>
              <w:t>; H224</w:t>
            </w:r>
          </w:p>
        </w:tc>
      </w:tr>
    </w:tbl>
    <w:p w:rsidR="002C14A4" w:rsidRPr="00B411C3" w:rsidRDefault="0021438E" w:rsidP="0021438E">
      <w:pPr>
        <w:pStyle w:val="BodyText"/>
        <w:rPr>
          <w:rFonts w:asciiTheme="minorHAnsi" w:hAnsiTheme="minorHAnsi"/>
          <w:sz w:val="22"/>
          <w:szCs w:val="22"/>
        </w:rPr>
      </w:pPr>
      <w:r>
        <w:rPr>
          <w:rFonts w:asciiTheme="minorHAnsi" w:hAnsiTheme="minorHAnsi"/>
          <w:sz w:val="22"/>
          <w:szCs w:val="22"/>
        </w:rPr>
        <w:t>*E</w:t>
      </w:r>
      <w:r w:rsidR="00E24AD8">
        <w:rPr>
          <w:rFonts w:asciiTheme="minorHAnsi" w:hAnsiTheme="minorHAnsi"/>
          <w:sz w:val="22"/>
          <w:szCs w:val="22"/>
        </w:rPr>
        <w:t>x is short for Exercises and corresponds</w:t>
      </w:r>
      <w:r>
        <w:rPr>
          <w:rFonts w:asciiTheme="minorHAnsi" w:hAnsiTheme="minorHAnsi"/>
          <w:sz w:val="22"/>
          <w:szCs w:val="22"/>
        </w:rPr>
        <w:t xml:space="preserve"> with distinct topics or “chapters” in the lab book.</w:t>
      </w:r>
    </w:p>
    <w:p w:rsidR="002C14A4" w:rsidRPr="00B411C3" w:rsidRDefault="002C14A4" w:rsidP="002C14A4">
      <w:pPr>
        <w:pStyle w:val="BodyText"/>
        <w:jc w:val="center"/>
        <w:rPr>
          <w:rFonts w:asciiTheme="minorHAnsi" w:hAnsiTheme="minorHAnsi"/>
          <w:sz w:val="22"/>
          <w:szCs w:val="22"/>
        </w:rPr>
      </w:pPr>
    </w:p>
    <w:p w:rsidR="00CC2981" w:rsidRPr="00B411C3" w:rsidRDefault="00CC2981" w:rsidP="00D50A78">
      <w:pPr>
        <w:pStyle w:val="BodyText"/>
        <w:jc w:val="center"/>
        <w:rPr>
          <w:rFonts w:asciiTheme="minorHAnsi" w:hAnsiTheme="minorHAnsi" w:cs="Arial"/>
          <w:sz w:val="22"/>
          <w:szCs w:val="22"/>
        </w:rPr>
      </w:pPr>
    </w:p>
    <w:p w:rsidR="00CC2981" w:rsidRPr="00B411C3" w:rsidRDefault="00CC2981" w:rsidP="00D50A78">
      <w:pPr>
        <w:pStyle w:val="BodyText"/>
        <w:jc w:val="center"/>
        <w:rPr>
          <w:rFonts w:asciiTheme="minorHAnsi" w:hAnsiTheme="minorHAnsi" w:cs="Arial"/>
          <w:sz w:val="22"/>
          <w:szCs w:val="22"/>
        </w:rPr>
      </w:pPr>
    </w:p>
    <w:p w:rsidR="00CC2981" w:rsidRPr="00B411C3" w:rsidRDefault="00D50A78" w:rsidP="00D50A78">
      <w:pPr>
        <w:pStyle w:val="BodyText"/>
        <w:jc w:val="center"/>
        <w:rPr>
          <w:rFonts w:asciiTheme="minorHAnsi" w:hAnsiTheme="minorHAnsi" w:cs="Arial"/>
          <w:sz w:val="22"/>
          <w:szCs w:val="22"/>
        </w:rPr>
      </w:pPr>
      <w:r w:rsidRPr="00B411C3">
        <w:rPr>
          <w:rFonts w:asciiTheme="minorHAnsi" w:hAnsiTheme="minorHAnsi" w:cs="Arial"/>
          <w:sz w:val="22"/>
          <w:szCs w:val="22"/>
        </w:rPr>
        <w:br w:type="page"/>
      </w:r>
      <w:r w:rsidR="00CC2981" w:rsidRPr="00B411C3">
        <w:rPr>
          <w:rFonts w:asciiTheme="minorHAnsi" w:hAnsiTheme="minorHAnsi" w:cs="Arial"/>
          <w:sz w:val="22"/>
          <w:szCs w:val="22"/>
        </w:rPr>
        <w:lastRenderedPageBreak/>
        <w:t>INTENTIONAL BLANK PAGE</w:t>
      </w:r>
      <w:r w:rsidR="00CC2981" w:rsidRPr="00B411C3">
        <w:rPr>
          <w:rFonts w:asciiTheme="minorHAnsi" w:hAnsiTheme="minorHAnsi" w:cs="Arial"/>
          <w:sz w:val="22"/>
          <w:szCs w:val="22"/>
        </w:rPr>
        <w:br w:type="page"/>
      </w:r>
    </w:p>
    <w:p w:rsidR="0037159D" w:rsidRPr="00B411C3" w:rsidRDefault="00D50A78" w:rsidP="00D50A78">
      <w:pPr>
        <w:pStyle w:val="BodyText"/>
        <w:jc w:val="center"/>
        <w:rPr>
          <w:rFonts w:asciiTheme="minorHAnsi" w:hAnsiTheme="minorHAnsi"/>
          <w:b/>
          <w:sz w:val="22"/>
          <w:szCs w:val="22"/>
        </w:rPr>
      </w:pPr>
      <w:r w:rsidRPr="00B411C3">
        <w:rPr>
          <w:rFonts w:asciiTheme="minorHAnsi" w:hAnsiTheme="minorHAnsi"/>
          <w:b/>
          <w:sz w:val="22"/>
          <w:szCs w:val="22"/>
        </w:rPr>
        <w:lastRenderedPageBreak/>
        <w:t>AGREEMENT &amp; UNDERSTANDING</w:t>
      </w:r>
      <w:r w:rsidR="005C5CAE">
        <w:rPr>
          <w:rFonts w:asciiTheme="minorHAnsi" w:hAnsiTheme="minorHAnsi"/>
          <w:b/>
          <w:sz w:val="22"/>
          <w:szCs w:val="22"/>
        </w:rPr>
        <w:t xml:space="preserve"> OF </w:t>
      </w:r>
      <w:r w:rsidR="005C5CAE" w:rsidRPr="005C5CAE">
        <w:rPr>
          <w:rFonts w:asciiTheme="minorHAnsi" w:hAnsiTheme="minorHAnsi"/>
          <w:b/>
          <w:sz w:val="22"/>
          <w:szCs w:val="22"/>
          <w:u w:val="single"/>
        </w:rPr>
        <w:t>SYLLABUS</w:t>
      </w:r>
      <w:r w:rsidR="005C5CAE">
        <w:rPr>
          <w:rFonts w:asciiTheme="minorHAnsi" w:hAnsiTheme="minorHAnsi"/>
          <w:b/>
          <w:sz w:val="22"/>
          <w:szCs w:val="22"/>
        </w:rPr>
        <w:t xml:space="preserve"> AND </w:t>
      </w:r>
      <w:r w:rsidR="005C5CAE" w:rsidRPr="005C5CAE">
        <w:rPr>
          <w:rFonts w:asciiTheme="minorHAnsi" w:hAnsiTheme="minorHAnsi"/>
          <w:b/>
          <w:sz w:val="22"/>
          <w:szCs w:val="22"/>
          <w:u w:val="single"/>
        </w:rPr>
        <w:t>HONOR CODE</w:t>
      </w:r>
    </w:p>
    <w:p w:rsidR="00D50A78" w:rsidRPr="00B411C3" w:rsidRDefault="00D50A78" w:rsidP="00D50A78">
      <w:pPr>
        <w:pStyle w:val="BodyText"/>
        <w:jc w:val="center"/>
        <w:rPr>
          <w:rFonts w:asciiTheme="minorHAnsi" w:hAnsiTheme="minorHAnsi"/>
          <w:b/>
          <w:sz w:val="22"/>
          <w:szCs w:val="22"/>
        </w:rPr>
      </w:pPr>
    </w:p>
    <w:p w:rsidR="00D50A78" w:rsidRPr="00B411C3" w:rsidRDefault="00FC31A8" w:rsidP="00D50A78">
      <w:pPr>
        <w:pStyle w:val="BodyText"/>
        <w:jc w:val="center"/>
        <w:rPr>
          <w:rFonts w:asciiTheme="minorHAnsi" w:hAnsiTheme="minorHAnsi"/>
          <w:b/>
          <w:sz w:val="22"/>
          <w:szCs w:val="22"/>
        </w:rPr>
      </w:pPr>
      <w:r>
        <w:rPr>
          <w:rFonts w:asciiTheme="minorHAnsi" w:hAnsiTheme="minorHAnsi"/>
          <w:b/>
          <w:sz w:val="22"/>
          <w:szCs w:val="22"/>
        </w:rPr>
        <w:t>Geography 121</w:t>
      </w:r>
      <w:r w:rsidR="00D50A78" w:rsidRPr="00B411C3">
        <w:rPr>
          <w:rFonts w:asciiTheme="minorHAnsi" w:hAnsiTheme="minorHAnsi"/>
          <w:b/>
          <w:sz w:val="22"/>
          <w:szCs w:val="22"/>
        </w:rPr>
        <w:t xml:space="preserve">, CRN </w:t>
      </w:r>
      <w:r w:rsidR="008F44DB">
        <w:rPr>
          <w:rFonts w:asciiTheme="minorHAnsi" w:hAnsiTheme="minorHAnsi"/>
          <w:b/>
          <w:sz w:val="22"/>
          <w:szCs w:val="22"/>
        </w:rPr>
        <w:t>9370</w:t>
      </w:r>
      <w:r w:rsidR="00D50A78" w:rsidRPr="00B411C3">
        <w:rPr>
          <w:rFonts w:asciiTheme="minorHAnsi" w:hAnsiTheme="minorHAnsi"/>
          <w:b/>
          <w:sz w:val="22"/>
          <w:szCs w:val="22"/>
        </w:rPr>
        <w:t xml:space="preserve">, </w:t>
      </w:r>
      <w:r w:rsidR="008F44DB">
        <w:rPr>
          <w:rFonts w:asciiTheme="minorHAnsi" w:hAnsiTheme="minorHAnsi"/>
          <w:b/>
          <w:sz w:val="22"/>
          <w:szCs w:val="22"/>
        </w:rPr>
        <w:t>Spring 2015</w:t>
      </w:r>
    </w:p>
    <w:p w:rsidR="00D50A78" w:rsidRPr="00B411C3" w:rsidRDefault="00D50A78" w:rsidP="00D50A78">
      <w:pPr>
        <w:pStyle w:val="BodyText"/>
        <w:rPr>
          <w:rFonts w:asciiTheme="minorHAnsi" w:hAnsiTheme="minorHAnsi"/>
          <w:b/>
          <w:sz w:val="22"/>
          <w:szCs w:val="22"/>
        </w:rPr>
      </w:pPr>
    </w:p>
    <w:p w:rsidR="00D50A78" w:rsidRPr="00B411C3" w:rsidRDefault="00D50A78" w:rsidP="00D50A78">
      <w:pPr>
        <w:pStyle w:val="BodyText"/>
        <w:rPr>
          <w:rFonts w:asciiTheme="minorHAnsi" w:hAnsiTheme="minorHAnsi"/>
          <w:sz w:val="22"/>
          <w:szCs w:val="22"/>
        </w:rPr>
      </w:pPr>
    </w:p>
    <w:p w:rsidR="005C5CAE" w:rsidRPr="005C5CAE" w:rsidRDefault="005C5CAE" w:rsidP="00D50A78">
      <w:pPr>
        <w:pStyle w:val="BodyText"/>
        <w:rPr>
          <w:rFonts w:asciiTheme="minorHAnsi" w:hAnsiTheme="minorHAnsi"/>
          <w:b/>
          <w:sz w:val="22"/>
          <w:szCs w:val="22"/>
        </w:rPr>
      </w:pPr>
    </w:p>
    <w:p w:rsidR="005C5CAE" w:rsidRPr="005C5CAE" w:rsidRDefault="005C5CAE" w:rsidP="00D50A78">
      <w:pPr>
        <w:pStyle w:val="BodyText"/>
        <w:rPr>
          <w:rFonts w:asciiTheme="minorHAnsi" w:hAnsiTheme="minorHAnsi"/>
          <w:b/>
          <w:sz w:val="22"/>
          <w:szCs w:val="22"/>
        </w:rPr>
      </w:pPr>
      <w:r w:rsidRPr="005C5CAE">
        <w:rPr>
          <w:rFonts w:asciiTheme="minorHAnsi" w:hAnsiTheme="minorHAnsi"/>
          <w:b/>
          <w:sz w:val="22"/>
          <w:szCs w:val="22"/>
        </w:rPr>
        <w:t xml:space="preserve">Syllabus </w:t>
      </w:r>
    </w:p>
    <w:p w:rsidR="00D50A78" w:rsidRPr="00B411C3" w:rsidRDefault="00D50A78" w:rsidP="00D50A78">
      <w:pPr>
        <w:pStyle w:val="BodyText"/>
        <w:rPr>
          <w:rFonts w:asciiTheme="minorHAnsi" w:hAnsiTheme="minorHAnsi"/>
          <w:sz w:val="22"/>
          <w:szCs w:val="22"/>
        </w:rPr>
      </w:pPr>
      <w:r w:rsidRPr="00B411C3">
        <w:rPr>
          <w:rFonts w:asciiTheme="minorHAnsi" w:hAnsiTheme="minorHAnsi"/>
          <w:sz w:val="22"/>
          <w:szCs w:val="22"/>
        </w:rPr>
        <w:t>I have received a copy of and have read</w:t>
      </w:r>
      <w:r w:rsidR="001A2CB8">
        <w:rPr>
          <w:rFonts w:asciiTheme="minorHAnsi" w:hAnsiTheme="minorHAnsi"/>
          <w:sz w:val="22"/>
          <w:szCs w:val="22"/>
        </w:rPr>
        <w:t xml:space="preserve"> the syllabus for Geography 121</w:t>
      </w:r>
      <w:r w:rsidRPr="00B411C3">
        <w:rPr>
          <w:rFonts w:asciiTheme="minorHAnsi" w:hAnsiTheme="minorHAnsi"/>
          <w:sz w:val="22"/>
          <w:szCs w:val="22"/>
        </w:rPr>
        <w:t xml:space="preserve">, CRN </w:t>
      </w:r>
      <w:r w:rsidR="008F44DB">
        <w:rPr>
          <w:rFonts w:asciiTheme="minorHAnsi" w:hAnsiTheme="minorHAnsi"/>
          <w:sz w:val="22"/>
          <w:szCs w:val="22"/>
        </w:rPr>
        <w:t>9370</w:t>
      </w:r>
      <w:r w:rsidRPr="00B411C3">
        <w:rPr>
          <w:rFonts w:asciiTheme="minorHAnsi" w:hAnsiTheme="minorHAnsi"/>
          <w:sz w:val="22"/>
          <w:szCs w:val="22"/>
        </w:rPr>
        <w:t xml:space="preserve">, </w:t>
      </w:r>
      <w:r w:rsidR="008F44DB">
        <w:rPr>
          <w:rFonts w:asciiTheme="minorHAnsi" w:hAnsiTheme="minorHAnsi"/>
          <w:sz w:val="22"/>
          <w:szCs w:val="22"/>
        </w:rPr>
        <w:t>Spring 2015</w:t>
      </w:r>
      <w:r w:rsidRPr="00B411C3">
        <w:rPr>
          <w:rFonts w:asciiTheme="minorHAnsi" w:hAnsiTheme="minorHAnsi"/>
          <w:sz w:val="22"/>
          <w:szCs w:val="22"/>
        </w:rPr>
        <w:t>.  I understand the syllabus and the course requirements.  By affixing my signature below, I agree to the syllabus as written and agree to abide by it.</w:t>
      </w:r>
    </w:p>
    <w:p w:rsidR="00D50A78" w:rsidRPr="00B411C3" w:rsidRDefault="00D50A78" w:rsidP="00D50A78">
      <w:pPr>
        <w:pStyle w:val="BodyText"/>
        <w:rPr>
          <w:rFonts w:asciiTheme="minorHAnsi" w:hAnsiTheme="minorHAnsi"/>
          <w:sz w:val="22"/>
          <w:szCs w:val="22"/>
        </w:rPr>
      </w:pPr>
    </w:p>
    <w:p w:rsidR="00D50A78" w:rsidRPr="005C5CAE" w:rsidRDefault="00D50A78" w:rsidP="00D50A78">
      <w:pPr>
        <w:pStyle w:val="BodyText"/>
        <w:rPr>
          <w:rFonts w:asciiTheme="minorHAnsi" w:hAnsiTheme="minorHAnsi"/>
          <w:b/>
          <w:sz w:val="24"/>
          <w:szCs w:val="22"/>
        </w:rPr>
      </w:pPr>
    </w:p>
    <w:p w:rsidR="005C5CAE" w:rsidRPr="005C5CAE" w:rsidRDefault="005C5CAE" w:rsidP="005C5CAE">
      <w:pPr>
        <w:rPr>
          <w:rFonts w:asciiTheme="minorHAnsi" w:hAnsiTheme="minorHAnsi"/>
          <w:b/>
          <w:sz w:val="22"/>
        </w:rPr>
      </w:pPr>
      <w:r w:rsidRPr="005C5CAE">
        <w:rPr>
          <w:rFonts w:asciiTheme="minorHAnsi" w:hAnsiTheme="minorHAnsi"/>
          <w:b/>
          <w:sz w:val="22"/>
        </w:rPr>
        <w:t>Honor Code</w:t>
      </w:r>
    </w:p>
    <w:p w:rsidR="005C5CAE" w:rsidRPr="005C5CAE" w:rsidRDefault="005C5CAE" w:rsidP="005C5CAE">
      <w:pPr>
        <w:pStyle w:val="ListParagraph"/>
        <w:numPr>
          <w:ilvl w:val="0"/>
          <w:numId w:val="15"/>
        </w:numPr>
        <w:rPr>
          <w:rFonts w:asciiTheme="minorHAnsi" w:hAnsiTheme="minorHAnsi"/>
          <w:sz w:val="22"/>
        </w:rPr>
      </w:pPr>
      <w:r w:rsidRPr="005C5CAE">
        <w:rPr>
          <w:rFonts w:asciiTheme="minorHAnsi" w:hAnsiTheme="minorHAnsi"/>
          <w:sz w:val="22"/>
        </w:rPr>
        <w:t xml:space="preserve">Respect your fellow classmates!  Report any behavior that is not conducive to success in the class and not supportive of other students. </w:t>
      </w:r>
    </w:p>
    <w:p w:rsidR="005C5CAE" w:rsidRPr="005C5CAE" w:rsidRDefault="005C5CAE" w:rsidP="005C5CAE">
      <w:pPr>
        <w:pStyle w:val="ListParagraph"/>
        <w:ind w:left="360"/>
        <w:rPr>
          <w:rFonts w:asciiTheme="minorHAnsi" w:hAnsiTheme="minorHAnsi"/>
          <w:sz w:val="22"/>
        </w:rPr>
      </w:pPr>
    </w:p>
    <w:p w:rsidR="005C5CAE" w:rsidRPr="005C5CAE" w:rsidRDefault="005C5CAE" w:rsidP="005C5CAE">
      <w:pPr>
        <w:pStyle w:val="ListParagraph"/>
        <w:numPr>
          <w:ilvl w:val="0"/>
          <w:numId w:val="15"/>
        </w:numPr>
        <w:rPr>
          <w:rFonts w:asciiTheme="minorHAnsi" w:hAnsiTheme="minorHAnsi"/>
          <w:sz w:val="22"/>
        </w:rPr>
      </w:pPr>
      <w:r w:rsidRPr="005C5CAE">
        <w:rPr>
          <w:rFonts w:asciiTheme="minorHAnsi" w:hAnsiTheme="minorHAnsi"/>
          <w:sz w:val="22"/>
        </w:rPr>
        <w:t>Unethical behavior will not be tolerated. Students need to be held accountable and cheating will result in disciplinary action.</w:t>
      </w:r>
    </w:p>
    <w:p w:rsidR="005C5CAE" w:rsidRPr="005C5CAE" w:rsidRDefault="005C5CAE" w:rsidP="005C5CAE">
      <w:pPr>
        <w:rPr>
          <w:rFonts w:asciiTheme="minorHAnsi" w:hAnsiTheme="minorHAnsi"/>
          <w:sz w:val="22"/>
        </w:rPr>
      </w:pPr>
    </w:p>
    <w:p w:rsidR="005C5CAE" w:rsidRPr="005C5CAE" w:rsidRDefault="005C5CAE" w:rsidP="005C5CAE">
      <w:pPr>
        <w:pStyle w:val="ListParagraph"/>
        <w:numPr>
          <w:ilvl w:val="1"/>
          <w:numId w:val="15"/>
        </w:numPr>
        <w:rPr>
          <w:rFonts w:asciiTheme="minorHAnsi" w:hAnsiTheme="minorHAnsi"/>
          <w:sz w:val="22"/>
        </w:rPr>
      </w:pPr>
      <w:r w:rsidRPr="005C5CAE">
        <w:rPr>
          <w:rFonts w:asciiTheme="minorHAnsi" w:hAnsiTheme="minorHAnsi"/>
          <w:sz w:val="22"/>
        </w:rPr>
        <w:t>If you catch someone cheating, confront the person about it.</w:t>
      </w:r>
    </w:p>
    <w:p w:rsidR="005C5CAE" w:rsidRPr="005C5CAE" w:rsidRDefault="005C5CAE" w:rsidP="005C5CAE">
      <w:pPr>
        <w:pStyle w:val="ListParagraph"/>
        <w:numPr>
          <w:ilvl w:val="1"/>
          <w:numId w:val="15"/>
        </w:numPr>
        <w:rPr>
          <w:rFonts w:asciiTheme="minorHAnsi" w:hAnsiTheme="minorHAnsi"/>
          <w:sz w:val="22"/>
        </w:rPr>
      </w:pPr>
      <w:r w:rsidRPr="005C5CAE">
        <w:rPr>
          <w:rFonts w:asciiTheme="minorHAnsi" w:hAnsiTheme="minorHAnsi"/>
          <w:sz w:val="22"/>
        </w:rPr>
        <w:t>If a student sees another student cheating, offer to help them with the work if they are struggling, or offer to study together. They might be cheating because they are struggling.</w:t>
      </w:r>
    </w:p>
    <w:p w:rsidR="005C5CAE" w:rsidRPr="005C5CAE" w:rsidRDefault="005C5CAE" w:rsidP="005C5CAE">
      <w:pPr>
        <w:pStyle w:val="ListParagraph"/>
        <w:numPr>
          <w:ilvl w:val="1"/>
          <w:numId w:val="15"/>
        </w:numPr>
        <w:rPr>
          <w:rFonts w:asciiTheme="minorHAnsi" w:hAnsiTheme="minorHAnsi"/>
          <w:sz w:val="22"/>
        </w:rPr>
      </w:pPr>
      <w:r w:rsidRPr="005C5CAE">
        <w:rPr>
          <w:rFonts w:asciiTheme="minorHAnsi" w:hAnsiTheme="minorHAnsi"/>
          <w:sz w:val="22"/>
        </w:rPr>
        <w:t>If the problem persists, report it to the instructor.</w:t>
      </w:r>
    </w:p>
    <w:p w:rsidR="005C5CAE" w:rsidRPr="005C5CAE" w:rsidRDefault="005C5CAE" w:rsidP="005C5CAE">
      <w:pPr>
        <w:pStyle w:val="ListParagraph"/>
        <w:rPr>
          <w:rFonts w:asciiTheme="minorHAnsi" w:hAnsiTheme="minorHAnsi"/>
          <w:sz w:val="22"/>
        </w:rPr>
      </w:pPr>
    </w:p>
    <w:p w:rsidR="005C5CAE" w:rsidRPr="005C5CAE" w:rsidRDefault="005C5CAE" w:rsidP="005C5CAE">
      <w:pPr>
        <w:pStyle w:val="ListParagraph"/>
        <w:numPr>
          <w:ilvl w:val="0"/>
          <w:numId w:val="15"/>
        </w:numPr>
        <w:rPr>
          <w:rFonts w:asciiTheme="minorHAnsi" w:hAnsiTheme="minorHAnsi"/>
          <w:sz w:val="22"/>
        </w:rPr>
      </w:pPr>
      <w:r w:rsidRPr="005C5CAE">
        <w:rPr>
          <w:rFonts w:asciiTheme="minorHAnsi" w:hAnsiTheme="minorHAnsi"/>
          <w:sz w:val="22"/>
        </w:rPr>
        <w:t>Group participation is encouraged</w:t>
      </w:r>
      <w:r>
        <w:rPr>
          <w:rFonts w:asciiTheme="minorHAnsi" w:hAnsiTheme="minorHAnsi"/>
          <w:sz w:val="22"/>
        </w:rPr>
        <w:t xml:space="preserve"> during laboratory exercises</w:t>
      </w:r>
      <w:r w:rsidRPr="005C5CAE">
        <w:rPr>
          <w:rFonts w:asciiTheme="minorHAnsi" w:hAnsiTheme="minorHAnsi"/>
          <w:sz w:val="22"/>
        </w:rPr>
        <w:t xml:space="preserve">, while stealing the ideas of others is strictly prohibited. When working together on class material, do not copy other’s work, but put it in your own words. When working with a partner, you must clearly </w:t>
      </w:r>
      <w:r>
        <w:rPr>
          <w:rFonts w:asciiTheme="minorHAnsi" w:hAnsiTheme="minorHAnsi"/>
          <w:sz w:val="22"/>
        </w:rPr>
        <w:t xml:space="preserve">specify who collected the data, if data collection occurred. </w:t>
      </w:r>
    </w:p>
    <w:p w:rsidR="005C5CAE" w:rsidRPr="005C5CAE" w:rsidRDefault="005C5CAE" w:rsidP="005C5CAE">
      <w:pPr>
        <w:pStyle w:val="ListParagraph"/>
        <w:numPr>
          <w:ilvl w:val="1"/>
          <w:numId w:val="15"/>
        </w:numPr>
        <w:rPr>
          <w:rFonts w:asciiTheme="minorHAnsi" w:hAnsiTheme="minorHAnsi"/>
          <w:sz w:val="22"/>
        </w:rPr>
      </w:pPr>
      <w:r w:rsidRPr="005C5CAE">
        <w:rPr>
          <w:rFonts w:asciiTheme="minorHAnsi" w:hAnsiTheme="minorHAnsi"/>
          <w:sz w:val="22"/>
        </w:rPr>
        <w:t xml:space="preserve">Do not hand your work out to fellow classmates. Instead help them understand to guide them to an answer.  Offer constructive help. </w:t>
      </w:r>
    </w:p>
    <w:p w:rsidR="005C5CAE" w:rsidRPr="005C5CAE" w:rsidRDefault="005C5CAE" w:rsidP="005C5CAE">
      <w:pPr>
        <w:pStyle w:val="ListParagraph"/>
        <w:numPr>
          <w:ilvl w:val="1"/>
          <w:numId w:val="15"/>
        </w:numPr>
        <w:rPr>
          <w:rFonts w:asciiTheme="minorHAnsi" w:hAnsiTheme="minorHAnsi"/>
          <w:sz w:val="22"/>
        </w:rPr>
      </w:pPr>
      <w:r w:rsidRPr="005C5CAE">
        <w:rPr>
          <w:rFonts w:asciiTheme="minorHAnsi" w:hAnsiTheme="minorHAnsi"/>
          <w:sz w:val="22"/>
        </w:rPr>
        <w:t xml:space="preserve">Cheating on tests </w:t>
      </w:r>
      <w:r>
        <w:rPr>
          <w:rFonts w:asciiTheme="minorHAnsi" w:hAnsiTheme="minorHAnsi"/>
          <w:sz w:val="22"/>
        </w:rPr>
        <w:t xml:space="preserve">and quizzes </w:t>
      </w:r>
      <w:r w:rsidRPr="005C5CAE">
        <w:rPr>
          <w:rFonts w:asciiTheme="minorHAnsi" w:hAnsiTheme="minorHAnsi"/>
          <w:sz w:val="22"/>
        </w:rPr>
        <w:t>is absolutely prohibited.</w:t>
      </w:r>
    </w:p>
    <w:p w:rsidR="005C5CAE" w:rsidRPr="005C5CAE" w:rsidRDefault="005C5CAE" w:rsidP="005C5CAE">
      <w:pPr>
        <w:pStyle w:val="ListParagraph"/>
        <w:numPr>
          <w:ilvl w:val="1"/>
          <w:numId w:val="15"/>
        </w:numPr>
        <w:rPr>
          <w:rFonts w:asciiTheme="minorHAnsi" w:hAnsiTheme="minorHAnsi"/>
          <w:sz w:val="22"/>
        </w:rPr>
      </w:pPr>
      <w:r w:rsidRPr="005C5CAE">
        <w:rPr>
          <w:rFonts w:asciiTheme="minorHAnsi" w:hAnsiTheme="minorHAnsi"/>
          <w:sz w:val="22"/>
        </w:rPr>
        <w:t>Plagiarism is prohibited. Always reference others</w:t>
      </w:r>
      <w:r>
        <w:rPr>
          <w:rFonts w:asciiTheme="minorHAnsi" w:hAnsiTheme="minorHAnsi"/>
          <w:sz w:val="22"/>
        </w:rPr>
        <w:t>’</w:t>
      </w:r>
      <w:r w:rsidRPr="005C5CAE">
        <w:rPr>
          <w:rFonts w:asciiTheme="minorHAnsi" w:hAnsiTheme="minorHAnsi"/>
          <w:sz w:val="22"/>
        </w:rPr>
        <w:t xml:space="preserve"> work and use your own words from the gathered knowledge.</w:t>
      </w:r>
    </w:p>
    <w:p w:rsidR="005C5CAE" w:rsidRPr="005C5CAE" w:rsidRDefault="005C5CAE" w:rsidP="005C5CAE">
      <w:pPr>
        <w:pStyle w:val="ListParagraph"/>
        <w:numPr>
          <w:ilvl w:val="1"/>
          <w:numId w:val="15"/>
        </w:numPr>
        <w:rPr>
          <w:rFonts w:asciiTheme="minorHAnsi" w:hAnsiTheme="minorHAnsi"/>
          <w:sz w:val="22"/>
        </w:rPr>
      </w:pPr>
      <w:r w:rsidRPr="005C5CAE">
        <w:rPr>
          <w:rFonts w:asciiTheme="minorHAnsi" w:hAnsiTheme="minorHAnsi"/>
          <w:sz w:val="22"/>
        </w:rPr>
        <w:t xml:space="preserve"> If a person cheats off your work, you are as much at fault. </w:t>
      </w:r>
    </w:p>
    <w:p w:rsidR="005C5CAE" w:rsidRPr="005C5CAE" w:rsidRDefault="005C5CAE" w:rsidP="005C5CAE">
      <w:pPr>
        <w:rPr>
          <w:rFonts w:asciiTheme="minorHAnsi" w:hAnsiTheme="minorHAnsi"/>
          <w:sz w:val="22"/>
        </w:rPr>
      </w:pPr>
    </w:p>
    <w:p w:rsidR="005C5CAE" w:rsidRPr="005C5CAE" w:rsidRDefault="005C5CAE" w:rsidP="005C5CAE">
      <w:pPr>
        <w:pStyle w:val="ListParagraph"/>
        <w:numPr>
          <w:ilvl w:val="0"/>
          <w:numId w:val="15"/>
        </w:numPr>
        <w:rPr>
          <w:rFonts w:asciiTheme="minorHAnsi" w:hAnsiTheme="minorHAnsi"/>
          <w:sz w:val="22"/>
        </w:rPr>
      </w:pPr>
      <w:r w:rsidRPr="005C5CAE">
        <w:rPr>
          <w:rFonts w:asciiTheme="minorHAnsi" w:hAnsiTheme="minorHAnsi"/>
          <w:sz w:val="22"/>
        </w:rPr>
        <w:t xml:space="preserve">Take care of the lab equipment and lab environment.  If a classmate leaves lab without cleaning up their workspace, and you can’t catch them, make sure to clean the workspace. </w:t>
      </w:r>
    </w:p>
    <w:p w:rsidR="005C5CAE" w:rsidRPr="005C5CAE" w:rsidRDefault="005C5CAE" w:rsidP="005C5CAE">
      <w:pPr>
        <w:rPr>
          <w:rFonts w:asciiTheme="minorHAnsi" w:hAnsiTheme="minorHAnsi"/>
          <w:sz w:val="22"/>
        </w:rPr>
      </w:pPr>
    </w:p>
    <w:p w:rsidR="005C5CAE" w:rsidRPr="005C5CAE" w:rsidRDefault="005C5CAE" w:rsidP="005C5CAE">
      <w:pPr>
        <w:pStyle w:val="ListParagraph"/>
        <w:numPr>
          <w:ilvl w:val="0"/>
          <w:numId w:val="15"/>
        </w:numPr>
        <w:rPr>
          <w:rFonts w:asciiTheme="minorHAnsi" w:hAnsiTheme="minorHAnsi"/>
          <w:sz w:val="22"/>
        </w:rPr>
      </w:pPr>
      <w:r w:rsidRPr="005C5CAE">
        <w:rPr>
          <w:rFonts w:asciiTheme="minorHAnsi" w:hAnsiTheme="minorHAnsi"/>
          <w:sz w:val="22"/>
        </w:rPr>
        <w:t xml:space="preserve">Do not falsify data. Data should not be fabricated </w:t>
      </w:r>
      <w:r w:rsidR="008865A0">
        <w:rPr>
          <w:rFonts w:asciiTheme="minorHAnsi" w:hAnsiTheme="minorHAnsi"/>
          <w:sz w:val="22"/>
        </w:rPr>
        <w:t>or changed in a lab experiment.</w:t>
      </w:r>
    </w:p>
    <w:p w:rsidR="005C5CAE" w:rsidRPr="00FC7800" w:rsidRDefault="005C5CAE" w:rsidP="005C5CAE"/>
    <w:p w:rsidR="005C5CAE" w:rsidRPr="00FC7800" w:rsidRDefault="005C5CAE" w:rsidP="005C5CAE"/>
    <w:p w:rsidR="005C5CAE" w:rsidRPr="00B411C3" w:rsidRDefault="005C5CAE" w:rsidP="005C5CAE">
      <w:pPr>
        <w:pStyle w:val="BodyText"/>
        <w:rPr>
          <w:rFonts w:asciiTheme="minorHAnsi" w:hAnsiTheme="minorHAnsi"/>
          <w:sz w:val="22"/>
          <w:szCs w:val="22"/>
        </w:rPr>
      </w:pPr>
      <w:r w:rsidRPr="00B411C3">
        <w:rPr>
          <w:rFonts w:asciiTheme="minorHAnsi" w:hAnsiTheme="minorHAnsi"/>
          <w:sz w:val="22"/>
          <w:szCs w:val="22"/>
        </w:rPr>
        <w:t>I have received a copy of and have read</w:t>
      </w:r>
      <w:r>
        <w:rPr>
          <w:rFonts w:asciiTheme="minorHAnsi" w:hAnsiTheme="minorHAnsi"/>
          <w:sz w:val="22"/>
          <w:szCs w:val="22"/>
        </w:rPr>
        <w:t xml:space="preserve"> the syllabus for Geography 121</w:t>
      </w:r>
      <w:r w:rsidRPr="00B411C3">
        <w:rPr>
          <w:rFonts w:asciiTheme="minorHAnsi" w:hAnsiTheme="minorHAnsi"/>
          <w:sz w:val="22"/>
          <w:szCs w:val="22"/>
        </w:rPr>
        <w:t xml:space="preserve">, CRN </w:t>
      </w:r>
      <w:r w:rsidR="008F44DB">
        <w:rPr>
          <w:rFonts w:asciiTheme="minorHAnsi" w:hAnsiTheme="minorHAnsi"/>
          <w:sz w:val="22"/>
          <w:szCs w:val="22"/>
        </w:rPr>
        <w:t>9370</w:t>
      </w:r>
      <w:r w:rsidRPr="00B411C3">
        <w:rPr>
          <w:rFonts w:asciiTheme="minorHAnsi" w:hAnsiTheme="minorHAnsi"/>
          <w:sz w:val="22"/>
          <w:szCs w:val="22"/>
        </w:rPr>
        <w:t xml:space="preserve">, </w:t>
      </w:r>
      <w:r w:rsidR="008F44DB">
        <w:rPr>
          <w:rFonts w:asciiTheme="minorHAnsi" w:hAnsiTheme="minorHAnsi"/>
          <w:sz w:val="22"/>
          <w:szCs w:val="22"/>
        </w:rPr>
        <w:t>Spring 2015</w:t>
      </w:r>
      <w:bookmarkStart w:id="0" w:name="_GoBack"/>
      <w:bookmarkEnd w:id="0"/>
      <w:r w:rsidRPr="00B411C3">
        <w:rPr>
          <w:rFonts w:asciiTheme="minorHAnsi" w:hAnsiTheme="minorHAnsi"/>
          <w:sz w:val="22"/>
          <w:szCs w:val="22"/>
        </w:rPr>
        <w:t xml:space="preserve">.  I understand the </w:t>
      </w:r>
      <w:r>
        <w:rPr>
          <w:rFonts w:asciiTheme="minorHAnsi" w:hAnsiTheme="minorHAnsi"/>
          <w:sz w:val="22"/>
          <w:szCs w:val="22"/>
        </w:rPr>
        <w:t>student-developed honor code</w:t>
      </w:r>
      <w:r w:rsidRPr="00B411C3">
        <w:rPr>
          <w:rFonts w:asciiTheme="minorHAnsi" w:hAnsiTheme="minorHAnsi"/>
          <w:sz w:val="22"/>
          <w:szCs w:val="22"/>
        </w:rPr>
        <w:t>.  By affixing my signatur</w:t>
      </w:r>
      <w:r>
        <w:rPr>
          <w:rFonts w:asciiTheme="minorHAnsi" w:hAnsiTheme="minorHAnsi"/>
          <w:sz w:val="22"/>
          <w:szCs w:val="22"/>
        </w:rPr>
        <w:t>e below, I agree to the code</w:t>
      </w:r>
      <w:r w:rsidRPr="00B411C3">
        <w:rPr>
          <w:rFonts w:asciiTheme="minorHAnsi" w:hAnsiTheme="minorHAnsi"/>
          <w:sz w:val="22"/>
          <w:szCs w:val="22"/>
        </w:rPr>
        <w:t xml:space="preserve"> as written and agree to abide by it.</w:t>
      </w:r>
    </w:p>
    <w:p w:rsidR="005C5CAE" w:rsidRDefault="005C5CAE" w:rsidP="005C5CAE">
      <w:pPr>
        <w:pStyle w:val="ListParagraph"/>
        <w:ind w:left="360"/>
      </w:pPr>
    </w:p>
    <w:p w:rsidR="005C5CAE" w:rsidRDefault="005C5CAE" w:rsidP="005C5CAE">
      <w:pPr>
        <w:pStyle w:val="ListParagraph"/>
      </w:pPr>
    </w:p>
    <w:p w:rsidR="00D50A78" w:rsidRPr="00B411C3" w:rsidRDefault="00D50A78" w:rsidP="00D50A78">
      <w:pPr>
        <w:pStyle w:val="BodyText"/>
        <w:rPr>
          <w:rFonts w:asciiTheme="minorHAnsi" w:hAnsiTheme="minorHAnsi"/>
          <w:sz w:val="22"/>
          <w:szCs w:val="22"/>
        </w:rPr>
      </w:pPr>
    </w:p>
    <w:p w:rsidR="00D50A78" w:rsidRPr="00B411C3" w:rsidRDefault="00D50A78" w:rsidP="00D50A78">
      <w:pPr>
        <w:pStyle w:val="BodyText"/>
        <w:rPr>
          <w:rFonts w:asciiTheme="minorHAnsi" w:hAnsiTheme="minorHAnsi"/>
          <w:sz w:val="22"/>
          <w:szCs w:val="22"/>
        </w:rPr>
      </w:pPr>
      <w:r w:rsidRPr="00B411C3">
        <w:rPr>
          <w:rFonts w:asciiTheme="minorHAnsi" w:hAnsiTheme="minorHAnsi"/>
          <w:sz w:val="22"/>
          <w:szCs w:val="22"/>
        </w:rPr>
        <w:t>Signature:_________________________________________________</w:t>
      </w:r>
      <w:r w:rsidR="005C5CAE">
        <w:rPr>
          <w:rFonts w:asciiTheme="minorHAnsi" w:hAnsiTheme="minorHAnsi"/>
          <w:sz w:val="22"/>
          <w:szCs w:val="22"/>
        </w:rPr>
        <w:t xml:space="preserve"> (demonstr</w:t>
      </w:r>
      <w:r w:rsidR="008865A0">
        <w:rPr>
          <w:rFonts w:asciiTheme="minorHAnsi" w:hAnsiTheme="minorHAnsi"/>
          <w:sz w:val="22"/>
          <w:szCs w:val="22"/>
        </w:rPr>
        <w:t xml:space="preserve">ates acceptance of syllabus AND </w:t>
      </w:r>
      <w:r w:rsidR="005C5CAE">
        <w:rPr>
          <w:rFonts w:asciiTheme="minorHAnsi" w:hAnsiTheme="minorHAnsi"/>
          <w:sz w:val="22"/>
          <w:szCs w:val="22"/>
        </w:rPr>
        <w:t>code)</w:t>
      </w:r>
    </w:p>
    <w:p w:rsidR="00D50A78" w:rsidRPr="00B411C3" w:rsidRDefault="00D50A78" w:rsidP="00D50A78">
      <w:pPr>
        <w:pStyle w:val="BodyText"/>
        <w:rPr>
          <w:rFonts w:asciiTheme="minorHAnsi" w:hAnsiTheme="minorHAnsi"/>
          <w:sz w:val="22"/>
          <w:szCs w:val="22"/>
        </w:rPr>
      </w:pPr>
    </w:p>
    <w:p w:rsidR="00D50A78" w:rsidRPr="00B411C3" w:rsidRDefault="00D50A78" w:rsidP="00D50A78">
      <w:pPr>
        <w:pStyle w:val="BodyText"/>
        <w:rPr>
          <w:rFonts w:asciiTheme="minorHAnsi" w:hAnsiTheme="minorHAnsi"/>
          <w:sz w:val="22"/>
          <w:szCs w:val="22"/>
        </w:rPr>
      </w:pPr>
    </w:p>
    <w:p w:rsidR="00D50A78" w:rsidRPr="00B411C3" w:rsidRDefault="00D50A78" w:rsidP="00D50A78">
      <w:pPr>
        <w:pStyle w:val="BodyText"/>
        <w:rPr>
          <w:rFonts w:asciiTheme="minorHAnsi" w:hAnsiTheme="minorHAnsi"/>
          <w:sz w:val="22"/>
          <w:szCs w:val="22"/>
        </w:rPr>
      </w:pPr>
      <w:r w:rsidRPr="00B411C3">
        <w:rPr>
          <w:rFonts w:asciiTheme="minorHAnsi" w:hAnsiTheme="minorHAnsi"/>
          <w:sz w:val="22"/>
          <w:szCs w:val="22"/>
        </w:rPr>
        <w:t>Date:_____________________________________________________</w:t>
      </w:r>
    </w:p>
    <w:p w:rsidR="00D50A78" w:rsidRPr="00B411C3" w:rsidRDefault="00D50A78" w:rsidP="00D50A78">
      <w:pPr>
        <w:pStyle w:val="BodyText"/>
        <w:rPr>
          <w:rFonts w:asciiTheme="minorHAnsi" w:hAnsiTheme="minorHAnsi"/>
          <w:sz w:val="22"/>
          <w:szCs w:val="22"/>
        </w:rPr>
      </w:pPr>
    </w:p>
    <w:p w:rsidR="00D50A78" w:rsidRPr="00B411C3" w:rsidRDefault="00D50A78" w:rsidP="00D50A78">
      <w:pPr>
        <w:pStyle w:val="BodyText"/>
        <w:rPr>
          <w:rFonts w:asciiTheme="minorHAnsi" w:hAnsiTheme="minorHAnsi"/>
          <w:sz w:val="22"/>
          <w:szCs w:val="22"/>
        </w:rPr>
      </w:pPr>
    </w:p>
    <w:p w:rsidR="00D50A78" w:rsidRPr="005C5CAE" w:rsidRDefault="00D50A78" w:rsidP="00D50A78">
      <w:pPr>
        <w:pStyle w:val="BodyText"/>
        <w:rPr>
          <w:rFonts w:asciiTheme="minorHAnsi" w:hAnsiTheme="minorHAnsi"/>
          <w:sz w:val="22"/>
          <w:szCs w:val="22"/>
        </w:rPr>
      </w:pPr>
      <w:r w:rsidRPr="00B411C3">
        <w:rPr>
          <w:rFonts w:asciiTheme="minorHAnsi" w:hAnsiTheme="minorHAnsi"/>
          <w:sz w:val="22"/>
          <w:szCs w:val="22"/>
        </w:rPr>
        <w:t>Print Name:________________</w:t>
      </w:r>
      <w:r w:rsidR="005C5CAE">
        <w:rPr>
          <w:rFonts w:asciiTheme="minorHAnsi" w:hAnsiTheme="minorHAnsi"/>
          <w:sz w:val="22"/>
          <w:szCs w:val="22"/>
        </w:rPr>
        <w:t>________________________________</w:t>
      </w:r>
    </w:p>
    <w:sectPr w:rsidR="00D50A78" w:rsidRPr="005C5CAE" w:rsidSect="00B411C3">
      <w:footerReference w:type="default" r:id="rId9"/>
      <w:pgSz w:w="12240" w:h="15840" w:code="1"/>
      <w:pgMar w:top="720" w:right="720" w:bottom="720" w:left="720" w:header="864" w:footer="86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72" w:rsidRDefault="000A2E72">
      <w:r>
        <w:separator/>
      </w:r>
    </w:p>
  </w:endnote>
  <w:endnote w:type="continuationSeparator" w:id="0">
    <w:p w:rsidR="000A2E72" w:rsidRDefault="000A2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E4" w:rsidRDefault="000837E4">
    <w:pPr>
      <w:pStyle w:val="Footer"/>
      <w:rPr>
        <w:rFonts w:ascii="Arial" w:hAnsi="Arial"/>
        <w:i/>
        <w:iCs/>
        <w:sz w:val="16"/>
      </w:rPr>
    </w:pPr>
    <w:r>
      <w:rPr>
        <w:rFonts w:ascii="Arial" w:hAnsi="Arial"/>
        <w:i/>
        <w:iCs/>
        <w:sz w:val="16"/>
      </w:rPr>
      <w:t>G</w:t>
    </w:r>
    <w:r w:rsidR="001A2CB8">
      <w:rPr>
        <w:rFonts w:ascii="Arial" w:hAnsi="Arial"/>
        <w:i/>
        <w:iCs/>
        <w:sz w:val="16"/>
      </w:rPr>
      <w:t>EOG121</w:t>
    </w:r>
    <w:r>
      <w:rPr>
        <w:rFonts w:ascii="Arial" w:hAnsi="Arial"/>
        <w:i/>
        <w:iCs/>
        <w:sz w:val="16"/>
      </w:rPr>
      <w:t>_</w:t>
    </w:r>
    <w:r w:rsidR="00F7689E">
      <w:rPr>
        <w:rFonts w:ascii="Arial" w:hAnsi="Arial"/>
        <w:i/>
        <w:iCs/>
        <w:sz w:val="16"/>
      </w:rPr>
      <w:t>Spring2015</w:t>
    </w:r>
    <w:r>
      <w:rPr>
        <w:rFonts w:ascii="Arial" w:hAnsi="Arial"/>
        <w:i/>
        <w:iCs/>
        <w:sz w:val="16"/>
      </w:rPr>
      <w:t>.C</w:t>
    </w:r>
    <w:r w:rsidR="002526A3">
      <w:rPr>
        <w:rFonts w:ascii="Arial" w:hAnsi="Arial"/>
        <w:i/>
        <w:iCs/>
        <w:sz w:val="16"/>
      </w:rPr>
      <w:t>K</w:t>
    </w:r>
    <w:r w:rsidR="00026D68">
      <w:rPr>
        <w:rFonts w:ascii="Arial" w:hAnsi="Arial"/>
        <w:i/>
        <w:iCs/>
        <w:sz w:val="16"/>
      </w:rPr>
      <w:t>F</w:t>
    </w:r>
  </w:p>
  <w:p w:rsidR="000837E4" w:rsidRDefault="000837E4">
    <w:pPr>
      <w:pStyle w:val="Footer"/>
      <w:rPr>
        <w:i/>
        <w:sz w:val="14"/>
      </w:rPr>
    </w:pPr>
    <w:r>
      <w:rPr>
        <w:rFonts w:ascii="Arial" w:hAnsi="Arial"/>
        <w:i/>
        <w:iCs/>
        <w:sz w:val="16"/>
      </w:rPr>
      <w:t>NOTE: This is a tentative syllabus; the content is subject to change by the instructor as the course progresses, and as is necessary and appropriate.</w:t>
    </w:r>
    <w:r>
      <w:rPr>
        <w:i/>
        <w:sz w:val="14"/>
      </w:rPr>
      <w:tab/>
    </w:r>
  </w:p>
  <w:p w:rsidR="000837E4" w:rsidRDefault="000837E4">
    <w:pPr>
      <w:pStyle w:val="Footer"/>
      <w:rPr>
        <w:i/>
        <w:sz w:val="14"/>
      </w:rPr>
    </w:pPr>
    <w:r>
      <w:rPr>
        <w:i/>
        <w:sz w:val="14"/>
      </w:rPr>
      <w:tab/>
    </w:r>
    <w:r w:rsidR="00A44349">
      <w:rPr>
        <w:rStyle w:val="PageNumber"/>
      </w:rPr>
      <w:fldChar w:fldCharType="begin"/>
    </w:r>
    <w:r>
      <w:rPr>
        <w:rStyle w:val="PageNumber"/>
      </w:rPr>
      <w:instrText xml:space="preserve"> PAGE </w:instrText>
    </w:r>
    <w:r w:rsidR="00A44349">
      <w:rPr>
        <w:rStyle w:val="PageNumber"/>
      </w:rPr>
      <w:fldChar w:fldCharType="separate"/>
    </w:r>
    <w:r w:rsidR="003D5014">
      <w:rPr>
        <w:rStyle w:val="PageNumber"/>
        <w:noProof/>
      </w:rPr>
      <w:t>1</w:t>
    </w:r>
    <w:r w:rsidR="00A4434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72" w:rsidRDefault="000A2E72">
      <w:r>
        <w:separator/>
      </w:r>
    </w:p>
  </w:footnote>
  <w:footnote w:type="continuationSeparator" w:id="0">
    <w:p w:rsidR="000A2E72" w:rsidRDefault="000A2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363"/>
    <w:multiLevelType w:val="singleLevel"/>
    <w:tmpl w:val="20C0E358"/>
    <w:lvl w:ilvl="0">
      <w:start w:val="1"/>
      <w:numFmt w:val="lowerLetter"/>
      <w:lvlText w:val="%1."/>
      <w:lvlJc w:val="left"/>
      <w:pPr>
        <w:tabs>
          <w:tab w:val="num" w:pos="1095"/>
        </w:tabs>
        <w:ind w:left="1095" w:hanging="375"/>
      </w:pPr>
      <w:rPr>
        <w:rFonts w:hint="default"/>
      </w:rPr>
    </w:lvl>
  </w:abstractNum>
  <w:abstractNum w:abstractNumId="1">
    <w:nsid w:val="0923408A"/>
    <w:multiLevelType w:val="hybridMultilevel"/>
    <w:tmpl w:val="07C0C6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0A0F58"/>
    <w:multiLevelType w:val="multilevel"/>
    <w:tmpl w:val="548CDE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AC0855"/>
    <w:multiLevelType w:val="singleLevel"/>
    <w:tmpl w:val="04090001"/>
    <w:lvl w:ilvl="0">
      <w:start w:val="64"/>
      <w:numFmt w:val="bullet"/>
      <w:lvlText w:val=""/>
      <w:lvlJc w:val="left"/>
      <w:pPr>
        <w:tabs>
          <w:tab w:val="num" w:pos="360"/>
        </w:tabs>
        <w:ind w:left="360" w:hanging="360"/>
      </w:pPr>
      <w:rPr>
        <w:rFonts w:ascii="Symbol" w:hAnsi="Symbol" w:hint="default"/>
      </w:rPr>
    </w:lvl>
  </w:abstractNum>
  <w:abstractNum w:abstractNumId="4">
    <w:nsid w:val="2E911C0C"/>
    <w:multiLevelType w:val="singleLevel"/>
    <w:tmpl w:val="0409000F"/>
    <w:lvl w:ilvl="0">
      <w:start w:val="8"/>
      <w:numFmt w:val="decimal"/>
      <w:lvlText w:val="%1."/>
      <w:lvlJc w:val="left"/>
      <w:pPr>
        <w:tabs>
          <w:tab w:val="num" w:pos="360"/>
        </w:tabs>
        <w:ind w:left="360" w:hanging="360"/>
      </w:pPr>
      <w:rPr>
        <w:rFonts w:hint="default"/>
      </w:rPr>
    </w:lvl>
  </w:abstractNum>
  <w:abstractNum w:abstractNumId="5">
    <w:nsid w:val="2FE77C8F"/>
    <w:multiLevelType w:val="hybridMultilevel"/>
    <w:tmpl w:val="09929E7C"/>
    <w:lvl w:ilvl="0" w:tplc="ABB277D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400845FE"/>
    <w:multiLevelType w:val="hybridMultilevel"/>
    <w:tmpl w:val="B8FE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161EB"/>
    <w:multiLevelType w:val="hybridMultilevel"/>
    <w:tmpl w:val="DF925FB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9D3504"/>
    <w:multiLevelType w:val="hybridMultilevel"/>
    <w:tmpl w:val="39444E9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A56EE"/>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4017A75"/>
    <w:multiLevelType w:val="hybridMultilevel"/>
    <w:tmpl w:val="F86CFA7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7B37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91C30D6"/>
    <w:multiLevelType w:val="hybridMultilevel"/>
    <w:tmpl w:val="37621F7C"/>
    <w:lvl w:ilvl="0" w:tplc="BE46254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E46445D"/>
    <w:multiLevelType w:val="hybridMultilevel"/>
    <w:tmpl w:val="D99243D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5E7A88"/>
    <w:multiLevelType w:val="hybridMultilevel"/>
    <w:tmpl w:val="6A98C0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0"/>
  </w:num>
  <w:num w:numId="6">
    <w:abstractNumId w:val="8"/>
  </w:num>
  <w:num w:numId="7">
    <w:abstractNumId w:val="1"/>
  </w:num>
  <w:num w:numId="8">
    <w:abstractNumId w:val="7"/>
  </w:num>
  <w:num w:numId="9">
    <w:abstractNumId w:val="13"/>
  </w:num>
  <w:num w:numId="10">
    <w:abstractNumId w:val="5"/>
  </w:num>
  <w:num w:numId="11">
    <w:abstractNumId w:val="14"/>
  </w:num>
  <w:num w:numId="12">
    <w:abstractNumId w:val="6"/>
  </w:num>
  <w:num w:numId="13">
    <w:abstractNumId w:val="9"/>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63602"/>
    <w:rsid w:val="00013BC8"/>
    <w:rsid w:val="00026D68"/>
    <w:rsid w:val="00037E79"/>
    <w:rsid w:val="0005661E"/>
    <w:rsid w:val="00070AAC"/>
    <w:rsid w:val="0007278A"/>
    <w:rsid w:val="000837E4"/>
    <w:rsid w:val="000935F7"/>
    <w:rsid w:val="000A2E72"/>
    <w:rsid w:val="000A4D5C"/>
    <w:rsid w:val="000B556A"/>
    <w:rsid w:val="000C038A"/>
    <w:rsid w:val="000D3038"/>
    <w:rsid w:val="000D45AA"/>
    <w:rsid w:val="00116F9B"/>
    <w:rsid w:val="0014452D"/>
    <w:rsid w:val="00162F0C"/>
    <w:rsid w:val="001847D0"/>
    <w:rsid w:val="001A2CB8"/>
    <w:rsid w:val="001E2BAD"/>
    <w:rsid w:val="00204161"/>
    <w:rsid w:val="0021438E"/>
    <w:rsid w:val="00230955"/>
    <w:rsid w:val="00251C77"/>
    <w:rsid w:val="002526A3"/>
    <w:rsid w:val="00253B39"/>
    <w:rsid w:val="00260DBA"/>
    <w:rsid w:val="0026120A"/>
    <w:rsid w:val="00286082"/>
    <w:rsid w:val="00287CE2"/>
    <w:rsid w:val="002B031B"/>
    <w:rsid w:val="002C14A4"/>
    <w:rsid w:val="002D3C9C"/>
    <w:rsid w:val="00315587"/>
    <w:rsid w:val="0037159D"/>
    <w:rsid w:val="00397680"/>
    <w:rsid w:val="003A6674"/>
    <w:rsid w:val="003B43A3"/>
    <w:rsid w:val="003B64C3"/>
    <w:rsid w:val="003D5014"/>
    <w:rsid w:val="003F2ED8"/>
    <w:rsid w:val="003F335D"/>
    <w:rsid w:val="003F66C4"/>
    <w:rsid w:val="00436A43"/>
    <w:rsid w:val="00453970"/>
    <w:rsid w:val="00463602"/>
    <w:rsid w:val="004753BF"/>
    <w:rsid w:val="00485AE3"/>
    <w:rsid w:val="0048703C"/>
    <w:rsid w:val="00495CE9"/>
    <w:rsid w:val="004A3F5B"/>
    <w:rsid w:val="004C4F38"/>
    <w:rsid w:val="00564200"/>
    <w:rsid w:val="00586DB4"/>
    <w:rsid w:val="005C5CAE"/>
    <w:rsid w:val="005D5627"/>
    <w:rsid w:val="005E037C"/>
    <w:rsid w:val="005F0569"/>
    <w:rsid w:val="005F2FFD"/>
    <w:rsid w:val="005F7BD4"/>
    <w:rsid w:val="006075BA"/>
    <w:rsid w:val="006424C7"/>
    <w:rsid w:val="00653A82"/>
    <w:rsid w:val="00665460"/>
    <w:rsid w:val="0066642F"/>
    <w:rsid w:val="00691579"/>
    <w:rsid w:val="00692169"/>
    <w:rsid w:val="00692446"/>
    <w:rsid w:val="006A09FC"/>
    <w:rsid w:val="006F5969"/>
    <w:rsid w:val="007259C0"/>
    <w:rsid w:val="007B4DA0"/>
    <w:rsid w:val="007F4843"/>
    <w:rsid w:val="007F5CC0"/>
    <w:rsid w:val="008042AD"/>
    <w:rsid w:val="00805E33"/>
    <w:rsid w:val="008121DA"/>
    <w:rsid w:val="00826FBB"/>
    <w:rsid w:val="00833E38"/>
    <w:rsid w:val="00836FF5"/>
    <w:rsid w:val="00850E03"/>
    <w:rsid w:val="00853ABC"/>
    <w:rsid w:val="008865A0"/>
    <w:rsid w:val="008E6962"/>
    <w:rsid w:val="008F44DB"/>
    <w:rsid w:val="0092768E"/>
    <w:rsid w:val="009370AF"/>
    <w:rsid w:val="00941C2C"/>
    <w:rsid w:val="00957B13"/>
    <w:rsid w:val="009B7AE0"/>
    <w:rsid w:val="009D34B3"/>
    <w:rsid w:val="009E3DEE"/>
    <w:rsid w:val="009E45F6"/>
    <w:rsid w:val="009F6272"/>
    <w:rsid w:val="00A078F5"/>
    <w:rsid w:val="00A172B7"/>
    <w:rsid w:val="00A30502"/>
    <w:rsid w:val="00A34C77"/>
    <w:rsid w:val="00A43604"/>
    <w:rsid w:val="00A44349"/>
    <w:rsid w:val="00A5230A"/>
    <w:rsid w:val="00A52AF3"/>
    <w:rsid w:val="00A672AA"/>
    <w:rsid w:val="00AA2381"/>
    <w:rsid w:val="00AC1A84"/>
    <w:rsid w:val="00AD4374"/>
    <w:rsid w:val="00AD5840"/>
    <w:rsid w:val="00B411C3"/>
    <w:rsid w:val="00B42A7D"/>
    <w:rsid w:val="00B461C1"/>
    <w:rsid w:val="00B7633A"/>
    <w:rsid w:val="00B9174B"/>
    <w:rsid w:val="00BA07BB"/>
    <w:rsid w:val="00BA43D7"/>
    <w:rsid w:val="00BB0E98"/>
    <w:rsid w:val="00BB6556"/>
    <w:rsid w:val="00BC784B"/>
    <w:rsid w:val="00C21B4A"/>
    <w:rsid w:val="00C427C7"/>
    <w:rsid w:val="00C44311"/>
    <w:rsid w:val="00C93745"/>
    <w:rsid w:val="00C93D0E"/>
    <w:rsid w:val="00C9494C"/>
    <w:rsid w:val="00C94962"/>
    <w:rsid w:val="00CB32F0"/>
    <w:rsid w:val="00CC2981"/>
    <w:rsid w:val="00CC29E7"/>
    <w:rsid w:val="00CE298D"/>
    <w:rsid w:val="00CE2E70"/>
    <w:rsid w:val="00D05946"/>
    <w:rsid w:val="00D50A78"/>
    <w:rsid w:val="00D53083"/>
    <w:rsid w:val="00D53A58"/>
    <w:rsid w:val="00D72C30"/>
    <w:rsid w:val="00D81BF4"/>
    <w:rsid w:val="00DE7A7E"/>
    <w:rsid w:val="00DF4890"/>
    <w:rsid w:val="00E057BA"/>
    <w:rsid w:val="00E24AD8"/>
    <w:rsid w:val="00E451F3"/>
    <w:rsid w:val="00E94224"/>
    <w:rsid w:val="00EB13B9"/>
    <w:rsid w:val="00EC4C3D"/>
    <w:rsid w:val="00ED5D24"/>
    <w:rsid w:val="00ED777D"/>
    <w:rsid w:val="00F15FB6"/>
    <w:rsid w:val="00F603AC"/>
    <w:rsid w:val="00F66FCB"/>
    <w:rsid w:val="00F7689E"/>
    <w:rsid w:val="00FC31A8"/>
    <w:rsid w:val="00FE7919"/>
    <w:rsid w:val="00FF1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349"/>
  </w:style>
  <w:style w:type="paragraph" w:styleId="Heading1">
    <w:name w:val="heading 1"/>
    <w:basedOn w:val="Normal"/>
    <w:next w:val="Normal"/>
    <w:qFormat/>
    <w:rsid w:val="00A44349"/>
    <w:pPr>
      <w:keepNext/>
      <w:tabs>
        <w:tab w:val="left" w:pos="8280"/>
      </w:tabs>
      <w:outlineLvl w:val="0"/>
    </w:pPr>
    <w:rPr>
      <w:rFonts w:ascii="Arial" w:hAnsi="Arial"/>
      <w:b/>
    </w:rPr>
  </w:style>
  <w:style w:type="paragraph" w:styleId="Heading2">
    <w:name w:val="heading 2"/>
    <w:basedOn w:val="Normal"/>
    <w:next w:val="Normal"/>
    <w:qFormat/>
    <w:rsid w:val="00A44349"/>
    <w:pPr>
      <w:keepNext/>
      <w:ind w:right="540"/>
      <w:outlineLvl w:val="1"/>
    </w:pPr>
    <w:rPr>
      <w:rFonts w:ascii="Arial" w:hAnsi="Arial"/>
      <w:b/>
    </w:rPr>
  </w:style>
  <w:style w:type="paragraph" w:styleId="Heading3">
    <w:name w:val="heading 3"/>
    <w:basedOn w:val="Normal"/>
    <w:next w:val="Normal"/>
    <w:link w:val="Heading3Char"/>
    <w:qFormat/>
    <w:rsid w:val="00A44349"/>
    <w:pPr>
      <w:keepNext/>
      <w:jc w:val="center"/>
      <w:outlineLvl w:val="2"/>
    </w:pPr>
    <w:rPr>
      <w:b/>
      <w:sz w:val="24"/>
    </w:rPr>
  </w:style>
  <w:style w:type="paragraph" w:styleId="Heading4">
    <w:name w:val="heading 4"/>
    <w:basedOn w:val="Normal"/>
    <w:next w:val="Normal"/>
    <w:link w:val="Heading4Char"/>
    <w:qFormat/>
    <w:rsid w:val="00A44349"/>
    <w:pPr>
      <w:keepNext/>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4349"/>
    <w:pPr>
      <w:tabs>
        <w:tab w:val="left" w:pos="630"/>
        <w:tab w:val="left" w:pos="1080"/>
      </w:tabs>
      <w:ind w:left="720"/>
    </w:pPr>
    <w:rPr>
      <w:rFonts w:ascii="Arial" w:hAnsi="Arial"/>
      <w:sz w:val="24"/>
    </w:rPr>
  </w:style>
  <w:style w:type="paragraph" w:styleId="Header">
    <w:name w:val="header"/>
    <w:basedOn w:val="Normal"/>
    <w:rsid w:val="00A44349"/>
    <w:pPr>
      <w:tabs>
        <w:tab w:val="center" w:pos="4320"/>
        <w:tab w:val="right" w:pos="8640"/>
      </w:tabs>
    </w:pPr>
  </w:style>
  <w:style w:type="paragraph" w:styleId="Footer">
    <w:name w:val="footer"/>
    <w:basedOn w:val="Normal"/>
    <w:rsid w:val="00A44349"/>
    <w:pPr>
      <w:tabs>
        <w:tab w:val="center" w:pos="4320"/>
        <w:tab w:val="right" w:pos="8640"/>
      </w:tabs>
    </w:pPr>
  </w:style>
  <w:style w:type="paragraph" w:styleId="BodyTextIndent2">
    <w:name w:val="Body Text Indent 2"/>
    <w:basedOn w:val="Normal"/>
    <w:rsid w:val="00A44349"/>
    <w:pPr>
      <w:ind w:left="720"/>
    </w:pPr>
    <w:rPr>
      <w:rFonts w:ascii="Arial" w:hAnsi="Arial"/>
      <w:sz w:val="18"/>
    </w:rPr>
  </w:style>
  <w:style w:type="paragraph" w:styleId="BodyText">
    <w:name w:val="Body Text"/>
    <w:basedOn w:val="Normal"/>
    <w:link w:val="BodyTextChar"/>
    <w:rsid w:val="00A44349"/>
    <w:rPr>
      <w:rFonts w:ascii="Arial" w:hAnsi="Arial"/>
      <w:sz w:val="16"/>
    </w:rPr>
  </w:style>
  <w:style w:type="paragraph" w:styleId="BodyText2">
    <w:name w:val="Body Text 2"/>
    <w:basedOn w:val="Normal"/>
    <w:rsid w:val="00A44349"/>
    <w:pPr>
      <w:tabs>
        <w:tab w:val="left" w:pos="630"/>
        <w:tab w:val="left" w:pos="1080"/>
      </w:tabs>
    </w:pPr>
    <w:rPr>
      <w:rFonts w:ascii="Arial" w:hAnsi="Arial"/>
      <w:bCs/>
      <w:sz w:val="18"/>
    </w:rPr>
  </w:style>
  <w:style w:type="character" w:styleId="PageNumber">
    <w:name w:val="page number"/>
    <w:basedOn w:val="DefaultParagraphFont"/>
    <w:rsid w:val="002B031B"/>
  </w:style>
  <w:style w:type="paragraph" w:styleId="BalloonText">
    <w:name w:val="Balloon Text"/>
    <w:basedOn w:val="Normal"/>
    <w:semiHidden/>
    <w:rsid w:val="000C038A"/>
    <w:rPr>
      <w:rFonts w:ascii="Tahoma" w:hAnsi="Tahoma" w:cs="Tahoma"/>
      <w:sz w:val="16"/>
      <w:szCs w:val="16"/>
    </w:rPr>
  </w:style>
  <w:style w:type="paragraph" w:styleId="HTMLPreformatted">
    <w:name w:val="HTML Preformatted"/>
    <w:basedOn w:val="Normal"/>
    <w:rsid w:val="00AD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HTMLTypewriter">
    <w:name w:val="HTML Typewriter"/>
    <w:rsid w:val="00AD5840"/>
    <w:rPr>
      <w:rFonts w:ascii="Courier New" w:eastAsia="Times New Roman" w:hAnsi="Courier New" w:cs="Courier New"/>
      <w:sz w:val="20"/>
      <w:szCs w:val="20"/>
    </w:rPr>
  </w:style>
  <w:style w:type="character" w:styleId="Emphasis">
    <w:name w:val="Emphasis"/>
    <w:uiPriority w:val="20"/>
    <w:qFormat/>
    <w:rsid w:val="009B7AE0"/>
    <w:rPr>
      <w:i/>
      <w:iCs/>
    </w:rPr>
  </w:style>
  <w:style w:type="character" w:styleId="Hyperlink">
    <w:name w:val="Hyperlink"/>
    <w:rsid w:val="002526A3"/>
    <w:rPr>
      <w:color w:val="0000FF"/>
      <w:u w:val="single"/>
    </w:rPr>
  </w:style>
  <w:style w:type="character" w:customStyle="1" w:styleId="Heading3Char">
    <w:name w:val="Heading 3 Char"/>
    <w:link w:val="Heading3"/>
    <w:rsid w:val="000935F7"/>
    <w:rPr>
      <w:b/>
      <w:sz w:val="24"/>
    </w:rPr>
  </w:style>
  <w:style w:type="character" w:customStyle="1" w:styleId="Heading4Char">
    <w:name w:val="Heading 4 Char"/>
    <w:link w:val="Heading4"/>
    <w:rsid w:val="000935F7"/>
    <w:rPr>
      <w:rFonts w:ascii="Arial" w:hAnsi="Arial"/>
      <w:b/>
      <w:sz w:val="18"/>
    </w:rPr>
  </w:style>
  <w:style w:type="character" w:customStyle="1" w:styleId="BodyTextChar">
    <w:name w:val="Body Text Char"/>
    <w:link w:val="BodyText"/>
    <w:rsid w:val="000935F7"/>
    <w:rPr>
      <w:rFonts w:ascii="Arial" w:hAnsi="Arial"/>
      <w:sz w:val="16"/>
    </w:rPr>
  </w:style>
  <w:style w:type="paragraph" w:styleId="ListParagraph">
    <w:name w:val="List Paragraph"/>
    <w:basedOn w:val="Normal"/>
    <w:uiPriority w:val="34"/>
    <w:qFormat/>
    <w:rsid w:val="00ED777D"/>
    <w:pPr>
      <w:ind w:left="720"/>
      <w:contextualSpacing/>
    </w:pPr>
  </w:style>
  <w:style w:type="paragraph" w:customStyle="1" w:styleId="COURSENUMTITLE">
    <w:name w:val="COURSE NUM/TITLE"/>
    <w:basedOn w:val="Heading1"/>
    <w:rsid w:val="00B411C3"/>
    <w:pPr>
      <w:tabs>
        <w:tab w:val="clear" w:pos="8280"/>
      </w:tabs>
    </w:pPr>
    <w:rPr>
      <w:rFonts w:ascii="CG Omega" w:hAnsi="CG Omega"/>
      <w:sz w:val="22"/>
    </w:rPr>
  </w:style>
  <w:style w:type="paragraph" w:customStyle="1" w:styleId="aNumbering">
    <w:name w:val="a) Numbering"/>
    <w:basedOn w:val="Normal"/>
    <w:rsid w:val="00FC31A8"/>
    <w:pPr>
      <w:tabs>
        <w:tab w:val="left" w:pos="864"/>
      </w:tabs>
      <w:ind w:left="864" w:hanging="432"/>
    </w:pPr>
    <w:rPr>
      <w:rFonts w:ascii="CG Omega" w:hAnsi="CG Omeg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8280"/>
      </w:tabs>
      <w:outlineLvl w:val="0"/>
    </w:pPr>
    <w:rPr>
      <w:rFonts w:ascii="Arial" w:hAnsi="Arial"/>
      <w:b/>
    </w:rPr>
  </w:style>
  <w:style w:type="paragraph" w:styleId="Heading2">
    <w:name w:val="heading 2"/>
    <w:basedOn w:val="Normal"/>
    <w:next w:val="Normal"/>
    <w:qFormat/>
    <w:pPr>
      <w:keepNext/>
      <w:ind w:right="540"/>
      <w:outlineLvl w:val="1"/>
    </w:pPr>
    <w:rPr>
      <w:rFonts w:ascii="Arial" w:hAnsi="Arial"/>
      <w:b/>
    </w:rPr>
  </w:style>
  <w:style w:type="paragraph" w:styleId="Heading3">
    <w:name w:val="heading 3"/>
    <w:basedOn w:val="Normal"/>
    <w:next w:val="Normal"/>
    <w:link w:val="Heading3Char"/>
    <w:qFormat/>
    <w:pPr>
      <w:keepNext/>
      <w:jc w:val="center"/>
      <w:outlineLvl w:val="2"/>
    </w:pPr>
    <w:rPr>
      <w:b/>
      <w:sz w:val="24"/>
    </w:rPr>
  </w:style>
  <w:style w:type="paragraph" w:styleId="Heading4">
    <w:name w:val="heading 4"/>
    <w:basedOn w:val="Normal"/>
    <w:next w:val="Normal"/>
    <w:link w:val="Heading4Char"/>
    <w:qFormat/>
    <w:pPr>
      <w:keepNext/>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30"/>
        <w:tab w:val="left" w:pos="1080"/>
      </w:tabs>
      <w:ind w:left="7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sz w:val="18"/>
    </w:rPr>
  </w:style>
  <w:style w:type="paragraph" w:styleId="BodyText">
    <w:name w:val="Body Text"/>
    <w:basedOn w:val="Normal"/>
    <w:link w:val="BodyTextChar"/>
    <w:rPr>
      <w:rFonts w:ascii="Arial" w:hAnsi="Arial"/>
      <w:sz w:val="16"/>
    </w:rPr>
  </w:style>
  <w:style w:type="paragraph" w:styleId="BodyText2">
    <w:name w:val="Body Text 2"/>
    <w:basedOn w:val="Normal"/>
    <w:pPr>
      <w:tabs>
        <w:tab w:val="left" w:pos="630"/>
        <w:tab w:val="left" w:pos="1080"/>
      </w:tabs>
    </w:pPr>
    <w:rPr>
      <w:rFonts w:ascii="Arial" w:hAnsi="Arial"/>
      <w:bCs/>
      <w:sz w:val="18"/>
    </w:rPr>
  </w:style>
  <w:style w:type="character" w:styleId="PageNumber">
    <w:name w:val="page number"/>
    <w:basedOn w:val="DefaultParagraphFont"/>
    <w:rsid w:val="002B031B"/>
  </w:style>
  <w:style w:type="paragraph" w:styleId="BalloonText">
    <w:name w:val="Balloon Text"/>
    <w:basedOn w:val="Normal"/>
    <w:semiHidden/>
    <w:rsid w:val="000C038A"/>
    <w:rPr>
      <w:rFonts w:ascii="Tahoma" w:hAnsi="Tahoma" w:cs="Tahoma"/>
      <w:sz w:val="16"/>
      <w:szCs w:val="16"/>
    </w:rPr>
  </w:style>
  <w:style w:type="paragraph" w:styleId="HTMLPreformatted">
    <w:name w:val="HTML Preformatted"/>
    <w:basedOn w:val="Normal"/>
    <w:rsid w:val="00AD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HTMLTypewriter">
    <w:name w:val="HTML Typewriter"/>
    <w:rsid w:val="00AD5840"/>
    <w:rPr>
      <w:rFonts w:ascii="Courier New" w:eastAsia="Times New Roman" w:hAnsi="Courier New" w:cs="Courier New"/>
      <w:sz w:val="20"/>
      <w:szCs w:val="20"/>
    </w:rPr>
  </w:style>
  <w:style w:type="character" w:styleId="Emphasis">
    <w:name w:val="Emphasis"/>
    <w:uiPriority w:val="20"/>
    <w:qFormat/>
    <w:rsid w:val="009B7AE0"/>
    <w:rPr>
      <w:i/>
      <w:iCs/>
    </w:rPr>
  </w:style>
  <w:style w:type="character" w:styleId="Hyperlink">
    <w:name w:val="Hyperlink"/>
    <w:rsid w:val="002526A3"/>
    <w:rPr>
      <w:color w:val="0000FF"/>
      <w:u w:val="single"/>
    </w:rPr>
  </w:style>
  <w:style w:type="character" w:customStyle="1" w:styleId="Heading3Char">
    <w:name w:val="Heading 3 Char"/>
    <w:link w:val="Heading3"/>
    <w:rsid w:val="000935F7"/>
    <w:rPr>
      <w:b/>
      <w:sz w:val="24"/>
    </w:rPr>
  </w:style>
  <w:style w:type="character" w:customStyle="1" w:styleId="Heading4Char">
    <w:name w:val="Heading 4 Char"/>
    <w:link w:val="Heading4"/>
    <w:rsid w:val="000935F7"/>
    <w:rPr>
      <w:rFonts w:ascii="Arial" w:hAnsi="Arial"/>
      <w:b/>
      <w:sz w:val="18"/>
    </w:rPr>
  </w:style>
  <w:style w:type="character" w:customStyle="1" w:styleId="BodyTextChar">
    <w:name w:val="Body Text Char"/>
    <w:link w:val="BodyText"/>
    <w:rsid w:val="000935F7"/>
    <w:rPr>
      <w:rFonts w:ascii="Arial" w:hAnsi="Arial"/>
      <w:sz w:val="16"/>
    </w:rPr>
  </w:style>
  <w:style w:type="paragraph" w:styleId="ListParagraph">
    <w:name w:val="List Paragraph"/>
    <w:basedOn w:val="Normal"/>
    <w:uiPriority w:val="34"/>
    <w:qFormat/>
    <w:rsid w:val="00ED777D"/>
    <w:pPr>
      <w:ind w:left="720"/>
      <w:contextualSpacing/>
    </w:pPr>
  </w:style>
  <w:style w:type="paragraph" w:customStyle="1" w:styleId="COURSENUMTITLE">
    <w:name w:val="COURSE NUM/TITLE"/>
    <w:basedOn w:val="Heading1"/>
    <w:rsid w:val="00B411C3"/>
    <w:pPr>
      <w:tabs>
        <w:tab w:val="clear" w:pos="8280"/>
      </w:tabs>
    </w:pPr>
    <w:rPr>
      <w:rFonts w:ascii="CG Omega" w:hAnsi="CG Omega"/>
      <w:sz w:val="22"/>
    </w:rPr>
  </w:style>
  <w:style w:type="paragraph" w:customStyle="1" w:styleId="aNumbering">
    <w:name w:val="a) Numbering"/>
    <w:basedOn w:val="Normal"/>
    <w:rsid w:val="00FC31A8"/>
    <w:pPr>
      <w:tabs>
        <w:tab w:val="left" w:pos="864"/>
      </w:tabs>
      <w:ind w:left="864" w:hanging="432"/>
    </w:pPr>
    <w:rPr>
      <w:rFonts w:ascii="CG Omega" w:hAnsi="CG Omega"/>
    </w:rPr>
  </w:style>
</w:styles>
</file>

<file path=word/webSettings.xml><?xml version="1.0" encoding="utf-8"?>
<w:webSettings xmlns:r="http://schemas.openxmlformats.org/officeDocument/2006/relationships" xmlns:w="http://schemas.openxmlformats.org/wordprocessingml/2006/main">
  <w:divs>
    <w:div w:id="2941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a.farano@gcccd.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0FF1-DD71-4867-A867-BCE65C82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08GE101</vt:lpstr>
    </vt:vector>
  </TitlesOfParts>
  <Company/>
  <LinksUpToDate>false</LinksUpToDate>
  <CharactersWithSpaces>13872</CharactersWithSpaces>
  <SharedDoc>false</SharedDoc>
  <HLinks>
    <vt:vector size="6" baseType="variant">
      <vt:variant>
        <vt:i4>655421</vt:i4>
      </vt:variant>
      <vt:variant>
        <vt:i4>0</vt:i4>
      </vt:variant>
      <vt:variant>
        <vt:i4>0</vt:i4>
      </vt:variant>
      <vt:variant>
        <vt:i4>5</vt:i4>
      </vt:variant>
      <vt:variant>
        <vt:lpwstr>mailto:cfarano@sdccd.edu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08GE101</dc:title>
  <dc:creator>CFarano</dc:creator>
  <cp:lastModifiedBy>MediaDirector</cp:lastModifiedBy>
  <cp:revision>4</cp:revision>
  <cp:lastPrinted>2014-08-07T17:26:00Z</cp:lastPrinted>
  <dcterms:created xsi:type="dcterms:W3CDTF">2015-01-28T22:08:00Z</dcterms:created>
  <dcterms:modified xsi:type="dcterms:W3CDTF">2015-09-24T04:13:00Z</dcterms:modified>
</cp:coreProperties>
</file>